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39pt; height:607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Я плыл по Ялме.</w:t>
      </w:r>
      <w:br/>
      <w:r>
        <w:rPr>
          <w:sz w:val="21"/>
          <w:szCs w:val="21"/>
        </w:rPr>
        <w:t xml:space="preserve">Сидел на корме лодки, помахивал веслом. Далеко уже отплыл от Чистого Дора, вместе с речкой углубился в лес.</w:t>
      </w:r>
      <w:br/>
      <w:r>
        <w:rPr>
          <w:sz w:val="21"/>
          <w:szCs w:val="21"/>
        </w:rPr>
        <w:t xml:space="preserve">Вода под лодкой чёрная, настоялась на опавших листьях. Над нею синие стрекозы перелетают.</w:t>
      </w:r>
      <w:br/>
      <w:r>
        <w:rPr>
          <w:sz w:val="21"/>
          <w:szCs w:val="21"/>
        </w:rPr>
        <w:t xml:space="preserve">Захотелось что-нибудь спеть, просто так, от хорошего настроения. А вдруг, думаю, здесь какая-нибудь девушка малину собирает! Услышит, как я хорошо пою, — выйдет на берег. Размечтался я и грянул:</w:t>
      </w:r>
      <w:br/>
      <w:r>
        <w:rPr>
          <w:sz w:val="21"/>
          <w:szCs w:val="21"/>
        </w:rPr>
        <w:t xml:space="preserve">Ой, когда мне было лет семнадцать,</w:t>
      </w:r>
      <w:br/>
      <w:r>
        <w:rPr>
          <w:sz w:val="21"/>
          <w:szCs w:val="21"/>
        </w:rPr>
        <w:t xml:space="preserve">Ходил я в Грешнево гулять…</w:t>
      </w:r>
      <w:br/>
      <w:r>
        <w:rPr>
          <w:sz w:val="21"/>
          <w:szCs w:val="21"/>
        </w:rPr>
        <w:t xml:space="preserve">Допел первый куплет и уже хотел за второй взяться — вдруг слышу:</w:t>
      </w:r>
      <w:br/>
      <w:r>
        <w:rPr>
          <w:sz w:val="21"/>
          <w:szCs w:val="21"/>
        </w:rPr>
        <w:t xml:space="preserve">— Ты чего орёшь?</w:t>
      </w:r>
      <w:br/>
      <w:r>
        <w:rPr>
          <w:sz w:val="21"/>
          <w:szCs w:val="21"/>
        </w:rPr>
        <w:t xml:space="preserve">Вот тебе на! Оказался кто-то на берегу. Только не девушка. Голос грубый, болотный.</w:t>
      </w:r>
      <w:br/>
      <w:r>
        <w:rPr>
          <w:sz w:val="21"/>
          <w:szCs w:val="21"/>
        </w:rPr>
        <w:t xml:space="preserve">Огляделся — не видно никого в берегах. Кусты.</w:t>
      </w:r>
      <w:br/>
      <w:r>
        <w:rPr>
          <w:sz w:val="21"/>
          <w:szCs w:val="21"/>
        </w:rPr>
        <w:t xml:space="preserve">— Чего головой крутишь? Ай не видишь?</w:t>
      </w:r>
      <w:br/>
      <w:r>
        <w:rPr>
          <w:sz w:val="21"/>
          <w:szCs w:val="21"/>
        </w:rPr>
        <w:t xml:space="preserve">— Не вижу чтой-то, дядя.</w:t>
      </w:r>
      <w:br/>
      <w:r>
        <w:rPr>
          <w:sz w:val="21"/>
          <w:szCs w:val="21"/>
        </w:rPr>
        <w:t xml:space="preserve">— А не видишь, так и не видь.</w:t>
      </w:r>
      <w:br/>
      <w:r>
        <w:rPr>
          <w:sz w:val="21"/>
          <w:szCs w:val="21"/>
        </w:rPr>
        <w:t xml:space="preserve">— Эй, дядя, — сказал я, — да ты кустиком пошевели!</w:t>
      </w:r>
      <w:br/>
      <w:r>
        <w:rPr>
          <w:sz w:val="21"/>
          <w:szCs w:val="21"/>
        </w:rPr>
        <w:t xml:space="preserve">Молчит.</w:t>
      </w:r>
      <w:br/>
      <w:r>
        <w:rPr>
          <w:sz w:val="21"/>
          <w:szCs w:val="21"/>
        </w:rPr>
        <w:t xml:space="preserve">Ну, глупое положение!</w:t>
      </w:r>
      <w:br/>
      <w:r>
        <w:rPr>
          <w:sz w:val="21"/>
          <w:szCs w:val="21"/>
        </w:rPr>
        <w:t xml:space="preserve">Отложил я весло, хотел закурить. Шарь-пошарь — нету махорки. Только что в кармане шевелилась — теперь нету.</w:t>
      </w:r>
      <w:br/>
      <w:r>
        <w:rPr>
          <w:sz w:val="21"/>
          <w:szCs w:val="21"/>
        </w:rPr>
        <w:t xml:space="preserve">Вдруг стемнело над рекой. Солнце-то, солнце за тучку ушло!</w:t>
      </w:r>
      <w:br/>
      <w:r>
        <w:rPr>
          <w:sz w:val="21"/>
          <w:szCs w:val="21"/>
        </w:rPr>
        <w:t xml:space="preserve">Куда ж это я забрался? Лес кругом страшный, корявый, чёрный, вода в реке чёрная, и стрекозы над ней чёрные. Какие тут девушки? Какая малина?</w:t>
      </w:r>
      <w:br/>
      <w:r>
        <w:rPr>
          <w:sz w:val="21"/>
          <w:szCs w:val="21"/>
        </w:rPr>
        <w:t xml:space="preserve">Ударил я веслом — и ходом к дому, в Чистый Дор, к Пантелевне.</w:t>
      </w:r>
    </w:p>
    <w:p>
      <w:pPr>
        <w:jc w:val="both"/>
      </w:pPr>
      <w:br/>
      <w:r>
        <w:rPr>
          <w:sz w:val="21"/>
          <w:szCs w:val="21"/>
        </w:rPr>
        <w:t xml:space="preserve">— Ну, батюшка, — сказала Пантелевна, — спасибо, жив остался. Он бы тебя в болото завёл.</w:t>
      </w:r>
      <w:br/>
      <w:r>
        <w:rPr>
          <w:sz w:val="21"/>
          <w:szCs w:val="21"/>
        </w:rPr>
        <w:t xml:space="preserve">— Кто?</w:t>
      </w:r>
      <w:br/>
      <w:r>
        <w:rPr>
          <w:sz w:val="21"/>
          <w:szCs w:val="21"/>
        </w:rPr>
        <w:t xml:space="preserve">— Лесовик! Знаешь, как он Мирониху-то водил? Иди, говорит, сюда, девушка, я тебе конфетку дам. А Мирониха по глупости идёт за конфеткой. А он ей в руку впился и в болото тянет. Тут матушка Мирониха помирать начала. Bо ведь как бывает.</w:t>
      </w:r>
      <w:br/>
      <w:r>
        <w:rPr>
          <w:sz w:val="21"/>
          <w:szCs w:val="21"/>
        </w:rPr>
        <w:t xml:space="preserve">Не стал я спорить с Пантелевной, а Мирониху, конечно, знал. Как придёт вечером, обязательно что-нибудь приврёт.</w:t>
      </w:r>
      <w:br/>
      <w:r>
        <w:rPr>
          <w:sz w:val="21"/>
          <w:szCs w:val="21"/>
        </w:rPr>
        <w:t xml:space="preserve">Месяц прошёл с тех пор, и я забыл про лесовика. А как в августе рыжики-то пошли — вспомнил.</w:t>
      </w:r>
      <w:br/>
      <w:r>
        <w:rPr>
          <w:sz w:val="21"/>
          <w:szCs w:val="21"/>
        </w:rPr>
        <w:t xml:space="preserve">С дядей Зуем отправились мы за рыжиками. Босиком.</w:t>
      </w:r>
      <w:br/>
      <w:r>
        <w:rPr>
          <w:sz w:val="21"/>
          <w:szCs w:val="21"/>
        </w:rPr>
        <w:t xml:space="preserve">Чистодорские жители все ходят за рыжиками босиком — ногами ищут. Вот ведь история! А делается это для того, чтоб найти в траве самый маленький рыжик. Руками шарить — коленки протрёшь. Главная задача — найти такой рыжик, чтоб он в бутылочное горлышко пролезал. Подберёзовики и маслята солят в бочках, а рыжики — только в бутылках. Насолишь на зиму бутылочек двадцать, потом только вытряхай.</w:t>
      </w:r>
      <w:br/>
      <w:r>
        <w:rPr>
          <w:sz w:val="21"/>
          <w:szCs w:val="21"/>
        </w:rPr>
        <w:t xml:space="preserve">Я-то вначале ходил собирать в сапогах, на месте разувался. А потом плюнул — ходишь, как неумный, с сапогами в руках. Стал было ходить в одном сапоге — как-никак одна нога рабочая, — но и это бросил: задразнили.</w:t>
      </w:r>
      <w:br/>
      <w:r>
        <w:rPr>
          <w:sz w:val="21"/>
          <w:szCs w:val="21"/>
        </w:rPr>
        <w:t xml:space="preserve">С дядей Зуем пришли мы в сосняки. Рыжиков много.</w:t>
      </w:r>
      <w:r>
        <w:pict>
          <v:shape type="#_x0000_t75" style="width:436pt; height:576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Зуюшко ногой строчит, как швейная машина «зингер», а я осторожно собираю. Еле-еле ногой шарю — боюсь змею собрать.</w:t>
      </w:r>
      <w:br/>
      <w:r>
        <w:rPr>
          <w:sz w:val="21"/>
          <w:szCs w:val="21"/>
        </w:rPr>
        <w:t xml:space="preserve">За спиной у меня что-то зашелестело в кустах. Оглянулся я и замер. Медленно-медленно высовывается из куста длинная палка. А на конце её приделан острый кривой нож. И вот этот нож тянется ко мне! Тут у меня сердце зашлось. Стою столбом, а нога сама по себе рыжики ищет.</w:t>
      </w:r>
      <w:br/>
      <w:r>
        <w:rPr>
          <w:sz w:val="21"/>
          <w:szCs w:val="21"/>
        </w:rPr>
        <w:t xml:space="preserve">Кусты раздвинулись, и из листьев показался человечек, маленький, ростом с пень. Лесовик! В руках держит палку с ножом на конце, сам весь корявый, борода серо-синяя, а руки чёрные, как головешки. Смотрит на меня, ножовой палкой покачивает и говорит, как из дупла:— Рыжики берёшь?</w:t>
      </w:r>
      <w:br/>
      <w:r>
        <w:rPr>
          <w:sz w:val="21"/>
          <w:szCs w:val="21"/>
        </w:rPr>
        <w:t xml:space="preserve">— Ага, — говорю я. — Рыжичков бы нам.</w:t>
      </w:r>
      <w:br/>
      <w:r>
        <w:rPr>
          <w:sz w:val="21"/>
          <w:szCs w:val="21"/>
        </w:rPr>
        <w:t xml:space="preserve">— Нам бы рыжичков, — сбоку говорит дядя Зуй. — В бутылочку.</w:t>
      </w:r>
      <w:br/>
      <w:r>
        <w:rPr>
          <w:sz w:val="21"/>
          <w:szCs w:val="21"/>
        </w:rPr>
        <w:t xml:space="preserve">— В каку таку бутылочку?</w:t>
      </w:r>
      <w:br/>
      <w:r>
        <w:rPr>
          <w:sz w:val="21"/>
          <w:szCs w:val="21"/>
        </w:rPr>
        <w:t xml:space="preserve">— А в поллитровочку, для прелести посола.</w:t>
      </w:r>
      <w:br/>
      <w:r>
        <w:rPr>
          <w:sz w:val="21"/>
          <w:szCs w:val="21"/>
        </w:rPr>
        <w:t xml:space="preserve">— Ага, — говорит лесовик и башкой кивает. — Сей год рыжичков много, прошлый меньше было. А махорки у вас нету ли?</w:t>
      </w:r>
      <w:br/>
      <w:r>
        <w:rPr>
          <w:sz w:val="21"/>
          <w:szCs w:val="21"/>
        </w:rPr>
        <w:t xml:space="preserve">— Есть, — говорит дядя Зуй. — Есть махорка.</w:t>
      </w:r>
      <w:br/>
      <w:r>
        <w:rPr>
          <w:sz w:val="21"/>
          <w:szCs w:val="21"/>
        </w:rPr>
        <w:t xml:space="preserve">Лесовик сел на пень и стал самокрутку крутить. Тут я его как следует разглядел: всё верно, точно такой, как Пантелевна рассказывала, только что-то клыков не видно.</w:t>
      </w:r>
      <w:br/>
      <w:r>
        <w:rPr>
          <w:sz w:val="21"/>
          <w:szCs w:val="21"/>
        </w:rPr>
        <w:t xml:space="preserve">Дядя Зуй подошёл к пню и говорит:</w:t>
      </w:r>
      <w:br/>
      <w:r>
        <w:rPr>
          <w:sz w:val="21"/>
          <w:szCs w:val="21"/>
        </w:rPr>
        <w:t xml:space="preserve">— А вы каким промыслом занимаетесь?</w:t>
      </w:r>
      <w:br/>
      <w:r>
        <w:rPr>
          <w:sz w:val="21"/>
          <w:szCs w:val="21"/>
        </w:rPr>
        <w:t xml:space="preserve">— Живицу я собираю, — говорит лесовик. — Смолку сосновую. Я насквозь просмолённый, как птица клёст. Руки мои ни за что не отмоешь, вон и в бороду смола накапала.</w:t>
      </w:r>
      <w:br/>
      <w:r>
        <w:rPr>
          <w:sz w:val="21"/>
          <w:szCs w:val="21"/>
        </w:rPr>
        <w:t xml:space="preserve">Тут мне всё стало ясно. Часто в лесу я видел сосны с насечками на стволах. Эти насечки делаются уголками, одна над другой. Смола перетекает из насечки в насечку, а потом капает в баночку. Смола эта и называется «живица», потому что она рану на стволе дерева заживляет.</w:t>
      </w:r>
      <w:br/>
      <w:r>
        <w:rPr>
          <w:sz w:val="21"/>
          <w:szCs w:val="21"/>
        </w:rPr>
        <w:t xml:space="preserve">Я даже огорчился, что лесовик смоловиком оказался, спрашиваю дальше:</w:t>
      </w:r>
      <w:br/>
      <w:r>
        <w:rPr>
          <w:sz w:val="21"/>
          <w:szCs w:val="21"/>
        </w:rPr>
        <w:t xml:space="preserve">— А это что за палка у вас страшная?</w:t>
      </w:r>
      <w:br/>
      <w:r>
        <w:rPr>
          <w:sz w:val="21"/>
          <w:szCs w:val="21"/>
        </w:rPr>
        <w:t xml:space="preserve">— Это палка-хак. Этой палкой-хаком я делаю насечки на сосне, чтоб живица выступила.</w:t>
      </w:r>
      <w:br/>
      <w:r>
        <w:rPr>
          <w:sz w:val="21"/>
          <w:szCs w:val="21"/>
        </w:rPr>
        <w:t xml:space="preserve">— А сосна не мрёт ли от вашей работы? — спрашивает дядя Зуй.</w:t>
      </w:r>
      <w:br/>
      <w:r>
        <w:rPr>
          <w:sz w:val="21"/>
          <w:szCs w:val="21"/>
        </w:rPr>
        <w:t xml:space="preserve">— Не, — говорит смоловик, — пока не мрёт.</w:t>
      </w:r>
      <w:br/>
      <w:r>
        <w:rPr>
          <w:sz w:val="21"/>
          <w:szCs w:val="21"/>
        </w:rPr>
        <w:t xml:space="preserve">Дали мы смоловику ещё махорки и пошли дальше. А когда уже разошлись, я вспомнил: надо было спросить, не он ли окликал меня, когда я в лодке плыл…</w:t>
      </w:r>
      <w:br/>
      <w:r>
        <w:rPr>
          <w:sz w:val="21"/>
          <w:szCs w:val="21"/>
        </w:rPr>
        <w:t xml:space="preserve">Вечером всю эту историю я рассказал Пантелевне. Так, мол, и так, видел лесовика.</w:t>
      </w:r>
      <w:br/>
      <w:r>
        <w:rPr>
          <w:sz w:val="21"/>
          <w:szCs w:val="21"/>
        </w:rPr>
        <w:t xml:space="preserve">— Э, батюшка, — сказала Пантелевна, — да разве ж это лесовик? Настоящий лесовик в лесу сидит, бельмища свои пучит да деньги делает.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2020-06-03T08:00:31+03:00</dcterms:created>
  <dcterms:modified xsi:type="dcterms:W3CDTF">2020-06-03T08:00:31+03:00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