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34pt; height:3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один пан. Большое было у него имение, а всякого добра и не счесть. Но из всех своих богатств больше всего любил он свою гончую. И хитрая ж была эта собака — ну, прямо, как человек. Что пан ей ни прикажет — все сделает. И имя дал ей пан не какое-нибудь, а человечье: Петрушка.</w:t>
      </w:r>
    </w:p>
    <w:p>
      <w:pPr>
        <w:jc w:val="both"/>
      </w:pPr>
      <w:r>
        <w:rPr>
          <w:sz w:val="21"/>
          <w:szCs w:val="21"/>
        </w:rPr>
        <w:t xml:space="preserve">А надо сказать, что пан тот был злой-презлой. Ни один работник не мог прослужить у него больше недели.</w:t>
      </w:r>
    </w:p>
    <w:p>
      <w:pPr>
        <w:jc w:val="both"/>
      </w:pPr>
      <w:r>
        <w:rPr>
          <w:sz w:val="21"/>
          <w:szCs w:val="21"/>
        </w:rPr>
        <w:t xml:space="preserve">И вышло однажды так, что пан вовсе без работников остался: все поразбежались. Попробовал он было сам за работу приняться. Да где там: и делать-то ничего не умеет, и ленится. Известное дело, привык на готовом жить. Запряг тогда пан лошадь и поехал работников искать. Ездил-ездил, а никто к нему не идет: все знали, что плохой этот пан!</w:t>
      </w:r>
    </w:p>
    <w:p>
      <w:pPr>
        <w:jc w:val="both"/>
      </w:pPr>
      <w:r>
        <w:rPr>
          <w:sz w:val="21"/>
          <w:szCs w:val="21"/>
        </w:rPr>
        <w:t xml:space="preserve">Возвращается пан домой сердитый. Глядь — навстречу хлопец идет и песню поет. А сам оборванный да босой.</w:t>
      </w:r>
    </w:p>
    <w:p>
      <w:pPr>
        <w:jc w:val="both"/>
      </w:pPr>
      <w:r>
        <w:rPr>
          <w:sz w:val="21"/>
          <w:szCs w:val="21"/>
        </w:rPr>
        <w:t xml:space="preserve">“Ну, — думает пан, — спрошу, может, хоть этот оборванец пойдет ко мне в батраки”.</w:t>
      </w:r>
    </w:p>
    <w:p>
      <w:pPr>
        <w:jc w:val="both"/>
      </w:pPr>
      <w:r>
        <w:rPr>
          <w:sz w:val="21"/>
          <w:szCs w:val="21"/>
        </w:rPr>
        <w:t xml:space="preserve">Придержал он лошадь.</w:t>
      </w:r>
    </w:p>
    <w:p>
      <w:pPr>
        <w:jc w:val="both"/>
      </w:pPr>
      <w:r>
        <w:rPr>
          <w:sz w:val="21"/>
          <w:szCs w:val="21"/>
        </w:rPr>
        <w:t xml:space="preserve">— Эй, босоногий хлоп, — кричит, — не наймешься ли ко мне в работники? Остановился хлопец.</w:t>
      </w:r>
    </w:p>
    <w:p>
      <w:pPr>
        <w:jc w:val="both"/>
      </w:pPr>
      <w:r>
        <w:rPr>
          <w:sz w:val="21"/>
          <w:szCs w:val="21"/>
        </w:rPr>
        <w:t xml:space="preserve">— А чего ж, — говорит, — не наняться, раз хороший пан попался. Давай нанимай.</w:t>
      </w:r>
    </w:p>
    <w:p>
      <w:pPr>
        <w:jc w:val="both"/>
      </w:pPr>
      <w:r>
        <w:rPr>
          <w:sz w:val="21"/>
          <w:szCs w:val="21"/>
        </w:rPr>
        <w:t xml:space="preserve">Усмехнулся пан и думает: «Эге, видно, наймется, коль хорошим меня посчитал».</w:t>
      </w:r>
    </w:p>
    <w:p>
      <w:pPr>
        <w:jc w:val="both"/>
      </w:pPr>
      <w:r>
        <w:rPr>
          <w:sz w:val="21"/>
          <w:szCs w:val="21"/>
        </w:rPr>
        <w:t xml:space="preserve">— Ну, так садись на воз, — говорит. Сел Янка (так звали того хлопца) на панский воз, и поехали они в имение.</w:t>
      </w:r>
    </w:p>
    <w:p>
      <w:pPr>
        <w:jc w:val="both"/>
      </w:pPr>
      <w:r>
        <w:rPr>
          <w:sz w:val="21"/>
          <w:szCs w:val="21"/>
        </w:rPr>
        <w:t xml:space="preserve">Приезжают домой, а пан и говорит Янке:</w:t>
      </w:r>
    </w:p>
    <w:p>
      <w:pPr>
        <w:jc w:val="both"/>
      </w:pPr>
      <w:r>
        <w:rPr>
          <w:sz w:val="21"/>
          <w:szCs w:val="21"/>
        </w:rPr>
        <w:t xml:space="preserve">— Бери вторую лошадь, поезжай в лес по дрова. Янка смутился.</w:t>
      </w:r>
    </w:p>
    <w:p>
      <w:pPr>
        <w:jc w:val="both"/>
      </w:pPr>
      <w:r>
        <w:rPr>
          <w:sz w:val="21"/>
          <w:szCs w:val="21"/>
        </w:rPr>
        <w:t xml:space="preserve">— Может, пане, сначала бы пообедать… Я, видишь, с дороги проголодался.</w:t>
      </w:r>
    </w:p>
    <w:p>
      <w:pPr>
        <w:jc w:val="both"/>
      </w:pPr>
      <w:r>
        <w:rPr>
          <w:sz w:val="21"/>
          <w:szCs w:val="21"/>
        </w:rPr>
        <w:t xml:space="preserve">— А я разве тебя обедать нанимал, а не работать? — закричал пан. — Ишь какой хитрый! Почесал Янка затылок и говорит:</w:t>
      </w:r>
    </w:p>
    <w:p>
      <w:pPr>
        <w:jc w:val="both"/>
      </w:pPr>
      <w:r>
        <w:rPr>
          <w:sz w:val="21"/>
          <w:szCs w:val="21"/>
        </w:rPr>
        <w:t xml:space="preserve">— Да я ж не знаю, где панский лес и какие там дерева рубить.</w:t>
      </w:r>
    </w:p>
    <w:p>
      <w:pPr>
        <w:jc w:val="both"/>
      </w:pPr>
      <w:r>
        <w:rPr>
          <w:sz w:val="21"/>
          <w:szCs w:val="21"/>
        </w:rPr>
        <w:t xml:space="preserve">— Ну, — отвечает пан, — я заморился и не могу тебе рассказывать. Это сделает моя собака Петрушка. Я шепну ей, и она отведет тебя, куда надо.</w:t>
      </w:r>
    </w:p>
    <w:p>
      <w:pPr>
        <w:jc w:val="both"/>
      </w:pPr>
      <w:r>
        <w:rPr>
          <w:sz w:val="21"/>
          <w:szCs w:val="21"/>
        </w:rPr>
        <w:t xml:space="preserve">Запряг Янка лошадь и поехал вслед за собакой. Обрадовалась собака, что выбралась на волю, и давай прыгать да куда попало летать. И Янка следом за ней. Собака в лужу — и работник с возом за ней, собака в кусты — и Янка туда же.</w:t>
      </w:r>
    </w:p>
    <w:p>
      <w:pPr>
        <w:jc w:val="both"/>
      </w:pPr>
      <w:r>
        <w:rPr>
          <w:sz w:val="21"/>
          <w:szCs w:val="21"/>
        </w:rPr>
        <w:t xml:space="preserve">Так вот и в лес приехали.</w:t>
      </w:r>
    </w:p>
    <w:p>
      <w:pPr>
        <w:jc w:val="both"/>
      </w:pPr>
      <w:r>
        <w:rPr>
          <w:sz w:val="21"/>
          <w:szCs w:val="21"/>
        </w:rPr>
        <w:t xml:space="preserve">Только срубил Янка одно дерево, а собака повернулась и домой побежала. Бросил Янка работу, сел на воз и следом за собакой. Куда собака — и Янка туда.</w:t>
      </w:r>
    </w:p>
    <w:p>
      <w:pPr>
        <w:jc w:val="both"/>
      </w:pPr>
      <w:r>
        <w:rPr>
          <w:sz w:val="21"/>
          <w:szCs w:val="21"/>
        </w:rPr>
        <w:t xml:space="preserve">Увидал пан, что работник без дров вернулся, напал на него и давай его бить. Бил-бил, чуть не забил.</w:t>
      </w:r>
    </w:p>
    <w:p>
      <w:pPr>
        <w:jc w:val="both"/>
      </w:pPr>
      <w:r>
        <w:rPr>
          <w:sz w:val="21"/>
          <w:szCs w:val="21"/>
        </w:rPr>
        <w:t xml:space="preserve">Наутро разбудил пан Янку и велит:</w:t>
      </w:r>
    </w:p>
    <w:p>
      <w:pPr>
        <w:jc w:val="both"/>
      </w:pPr>
      <w:r>
        <w:rPr>
          <w:sz w:val="21"/>
          <w:szCs w:val="21"/>
        </w:rPr>
        <w:t xml:space="preserve">— Ступай, лентяй, барана зарежь: нынче гости ко мне приедут.</w:t>
      </w:r>
    </w:p>
    <w:p>
      <w:pPr>
        <w:jc w:val="both"/>
      </w:pPr>
      <w:r>
        <w:rPr>
          <w:sz w:val="21"/>
          <w:szCs w:val="21"/>
        </w:rPr>
        <w:t xml:space="preserve">— А какого, пане, барана зарезать? — спрашивает Янка.</w:t>
      </w:r>
    </w:p>
    <w:p>
      <w:pPr>
        <w:jc w:val="both"/>
      </w:pPr>
      <w:r>
        <w:rPr>
          <w:sz w:val="21"/>
          <w:szCs w:val="21"/>
        </w:rPr>
        <w:t xml:space="preserve">Пан махнул рукой:</w:t>
      </w:r>
    </w:p>
    <w:p>
      <w:pPr>
        <w:jc w:val="both"/>
      </w:pPr>
      <w:r>
        <w:rPr>
          <w:sz w:val="21"/>
          <w:szCs w:val="21"/>
        </w:rPr>
        <w:t xml:space="preserve">— Мне неохота тебе рассказывать. Кликни Петрушку — к которому она подбежит, того и режь.</w:t>
      </w:r>
    </w:p>
    <w:p>
      <w:pPr>
        <w:jc w:val="both"/>
      </w:pPr>
      <w:r>
        <w:rPr>
          <w:sz w:val="21"/>
          <w:szCs w:val="21"/>
        </w:rPr>
        <w:t xml:space="preserve">Взял Янка нож, который побольше, кликнул собаку и пошел в кошару. А кошара у пана большая — и овец и баранов в ней много. Вот и стала собака бегать по кошаре: подбежит к одному барану, к другому. А Янка вслед за ней — и хвать по горлу, по горлу тех баранов, к которым подбегает Петрушка. Так всех и перерезал.</w:t>
      </w:r>
    </w:p>
    <w:p>
      <w:pPr>
        <w:jc w:val="both"/>
      </w:pPr>
      <w:r>
        <w:rPr>
          <w:sz w:val="21"/>
          <w:szCs w:val="21"/>
        </w:rPr>
        <w:t xml:space="preserve">Пришел пан поглядеть, хорошего ли барана зарезал Янка для гостей. Как посмотрел на кошару, так за голову и схватился: все бараны его перерезаны!.. Опять начал пан бить Янку. Бил-бил, чуть до смерти не забил.</w:t>
      </w:r>
    </w:p>
    <w:p>
      <w:pPr>
        <w:jc w:val="both"/>
      </w:pPr>
      <w:r>
        <w:rPr>
          <w:sz w:val="21"/>
          <w:szCs w:val="21"/>
        </w:rPr>
        <w:t xml:space="preserve">Едва очухался Янка, а пан ему и говорит:</w:t>
      </w:r>
    </w:p>
    <w:p>
      <w:pPr>
        <w:jc w:val="both"/>
      </w:pPr>
      <w:r>
        <w:rPr>
          <w:sz w:val="21"/>
          <w:szCs w:val="21"/>
        </w:rPr>
        <w:t xml:space="preserve">— Теперь, дурень, вари баранину! Да смотри, чтоб была вкусная: перцу подсыпь и петрушки покроши.</w:t>
      </w:r>
    </w:p>
    <w:p>
      <w:pPr>
        <w:jc w:val="both"/>
      </w:pPr>
      <w:r>
        <w:rPr>
          <w:sz w:val="21"/>
          <w:szCs w:val="21"/>
        </w:rPr>
        <w:t xml:space="preserve">Думал-думал Янка, что это за петрушка, а потом вспомнил; да это ж так панскую собаку зовут! Зарезал он собаку, содрал шкуру, а мясо покрошил мелко и — в котел, как пан приказал.</w:t>
      </w:r>
    </w:p>
    <w:p>
      <w:pPr>
        <w:jc w:val="both"/>
      </w:pPr>
      <w:r>
        <w:rPr>
          <w:sz w:val="21"/>
          <w:szCs w:val="21"/>
        </w:rPr>
        <w:t xml:space="preserve">Собрались у пана гости. Начал Янка бараниной их угощать. Едят паны собачину, аж за ушами трещит. Наелись так, что и дышать не в силах.</w:t>
      </w:r>
    </w:p>
    <w:p>
      <w:pPr>
        <w:jc w:val="both"/>
      </w:pPr>
      <w:r>
        <w:rPr>
          <w:sz w:val="21"/>
          <w:szCs w:val="21"/>
        </w:rPr>
        <w:t xml:space="preserve">— А теперь, дорогие гости, — говорит пан, — покажу я вам свою ученую собаку. Эй, Янка, покличь сюда Петрушку.</w:t>
      </w:r>
    </w:p>
    <w:p>
      <w:pPr>
        <w:jc w:val="both"/>
      </w:pPr>
      <w:r>
        <w:rPr>
          <w:sz w:val="21"/>
          <w:szCs w:val="21"/>
        </w:rPr>
        <w:t xml:space="preserve">— Какую, пане. Петрушку? — удивляется Янка. — Ты же сам мне велел ее покрошить да баранину приправить.</w:t>
      </w:r>
    </w:p>
    <w:p>
      <w:pPr>
        <w:jc w:val="both"/>
      </w:pPr>
      <w:r>
        <w:rPr>
          <w:sz w:val="21"/>
          <w:szCs w:val="21"/>
        </w:rPr>
        <w:t xml:space="preserve">Как услыхал это пан, так и позеленел от злости. А тут его так замутило, что все внутренности перевернулись. Ну, из пана и дух вон.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2019-11-23T08:00:09+03:00</dcterms:created>
  <dcterms:modified xsi:type="dcterms:W3CDTF">2019-11-23T08:00:09+03:00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