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37pt; height:54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Солнце пекло уже которую неделю.</w:t>
      </w:r>
      <w:br/>
      <w:r>
        <w:rPr>
          <w:sz w:val="21"/>
          <w:szCs w:val="21"/>
        </w:rPr>
        <w:t xml:space="preserve">Лесная дорога высохла и побелела от пыли.</w:t>
      </w:r>
      <w:br/>
      <w:r>
        <w:rPr>
          <w:sz w:val="21"/>
          <w:szCs w:val="21"/>
        </w:rPr>
        <w:t xml:space="preserve">В колеях, где стояли когда-то глубокие лужи, земля лопнула, и трещины покрыли её густой сетью. Там, в колеях, прыгали маленькие сухие лягушки.</w:t>
      </w:r>
      <w:br/>
      <w:r>
        <w:rPr>
          <w:sz w:val="21"/>
          <w:szCs w:val="21"/>
        </w:rPr>
        <w:t xml:space="preserve">Издалека я увидел: в придорожной канаве в кустах малины мелькает белый платочек. Небольшая старушка искала что-то в траве.</w:t>
      </w:r>
      <w:br/>
      <w:r>
        <w:rPr>
          <w:sz w:val="21"/>
          <w:szCs w:val="21"/>
        </w:rPr>
        <w:t xml:space="preserve">— Не иголку ли потеряли? — пошутил я, подойдя.</w:t>
      </w:r>
      <w:br/>
      <w:r>
        <w:rPr>
          <w:sz w:val="21"/>
          <w:szCs w:val="21"/>
        </w:rPr>
        <w:t xml:space="preserve">— Топор, батюшка. Вчера попрятала, да забыла, под каким кустком.</w:t>
      </w:r>
      <w:br/>
      <w:r>
        <w:rPr>
          <w:sz w:val="21"/>
          <w:szCs w:val="21"/>
        </w:rPr>
        <w:t xml:space="preserve">Я пошарил в малине. С коричневых мохнатых стеблей и с вялых листьев сыпалась пыль. Топор блеснул в тени под кустами, как глубинная рыба.</w:t>
      </w:r>
      <w:br/>
      <w:r>
        <w:rPr>
          <w:sz w:val="21"/>
          <w:szCs w:val="21"/>
        </w:rPr>
        <w:t xml:space="preserve">— Вот он! — обрадовалась старушка. — А я-то думаю: не лесовик ли унёс?</w:t>
      </w:r>
      <w:br/>
      <w:r>
        <w:rPr>
          <w:sz w:val="21"/>
          <w:szCs w:val="21"/>
        </w:rPr>
        <w:t xml:space="preserve">— Какой лесовик?</w:t>
      </w:r>
      <w:br/>
      <w:r>
        <w:rPr>
          <w:sz w:val="21"/>
          <w:szCs w:val="21"/>
        </w:rPr>
        <w:t xml:space="preserve">— А в лесу который живёт. Страшный-то эдакий — бычьи бельмища.</w:t>
      </w:r>
      <w:br/>
      <w:r>
        <w:rPr>
          <w:sz w:val="21"/>
          <w:szCs w:val="21"/>
        </w:rPr>
        <w:t xml:space="preserve">— Ну?</w:t>
      </w:r>
      <w:br/>
      <w:r>
        <w:rPr>
          <w:sz w:val="21"/>
          <w:szCs w:val="21"/>
        </w:rPr>
        <w:t xml:space="preserve">— Борода синяя, — подтвердила старушка, — а по ней пятнышки.</w:t>
      </w:r>
      <w:br/>
      <w:r>
        <w:rPr>
          <w:sz w:val="21"/>
          <w:szCs w:val="21"/>
        </w:rPr>
        <w:t xml:space="preserve">— А вы что, видели лесовика?</w:t>
      </w:r>
      <w:br/>
      <w:r>
        <w:rPr>
          <w:sz w:val="21"/>
          <w:szCs w:val="21"/>
        </w:rPr>
        <w:t xml:space="preserve">— Видела, батюшка, видела. Он к нам в магазин ходит сахар покупать.</w:t>
      </w:r>
      <w:br/>
      <w:r>
        <w:rPr>
          <w:sz w:val="21"/>
          <w:szCs w:val="21"/>
        </w:rPr>
        <w:t xml:space="preserve">— Откуда ж он деньги берёт?</w:t>
      </w:r>
      <w:br/>
      <w:r>
        <w:rPr>
          <w:sz w:val="21"/>
          <w:szCs w:val="21"/>
        </w:rPr>
        <w:t xml:space="preserve">— Сам делает, — ответила старушка и пошла с дороги. Её платочек сразу пропал в высокой траве и выпорхнул только под ёлками.</w:t>
      </w:r>
      <w:br/>
      <w:r>
        <w:rPr>
          <w:sz w:val="21"/>
          <w:szCs w:val="21"/>
        </w:rPr>
        <w:t xml:space="preserve">«Ну и ну!.. — думал я, шагая дальше. — Что же это за лесовик — бычьи бельмища?»</w:t>
      </w:r>
      <w:br/>
      <w:r>
        <w:rPr>
          <w:sz w:val="21"/>
          <w:szCs w:val="21"/>
        </w:rPr>
        <w:t xml:space="preserve">Несмотря на солнечный день, темно было под ёлками. Где-нибудь в этой темноте, подальше от дороги, и сидит, наверно, лесовик.</w:t>
      </w:r>
      <w:br/>
      <w:r>
        <w:rPr>
          <w:sz w:val="21"/>
          <w:szCs w:val="21"/>
        </w:rPr>
        <w:t xml:space="preserve">Вдруг лес кончился, и я увидел большое поле, подобное круглому озеру. В самом центре его, как остров, стояла деревня.</w:t>
      </w:r>
      <w:br/>
      <w:r>
        <w:rPr>
          <w:sz w:val="21"/>
          <w:szCs w:val="21"/>
        </w:rPr>
        <w:t xml:space="preserve">Голубые масленые волны бродили по полю. Это цвёл лён.</w:t>
      </w:r>
      <w:br/>
      <w:r>
        <w:rPr>
          <w:sz w:val="21"/>
          <w:szCs w:val="21"/>
        </w:rPr>
        <w:t xml:space="preserve">Высокий небесный купол упирался в лесные верхушки, окружавшие поле со всех сторон.</w:t>
      </w:r>
      <w:br/>
      <w:r>
        <w:rPr>
          <w:sz w:val="21"/>
          <w:szCs w:val="21"/>
        </w:rPr>
        <w:t xml:space="preserve">Я глядел на деревню и не знал, как она называется, и, уж конечно, не думал, что стану жить здесь, снова увижу старушку в белом платочке и даже лесовика.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2020-06-01T08:01:16+03:00</dcterms:created>
  <dcterms:modified xsi:type="dcterms:W3CDTF">2020-06-01T08:01:16+03:00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