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Всё лето провалялся в чулане ящик с красками, паутиной оброс.Но когда наступила осень — вспыхнула по опушкам рябина и налился медью кленовый лист, — я этот ящик достал, закинул на плечо и побежал в лес.</w:t>
      </w:r>
      <w:br/>
      <w:r>
        <w:rPr>
          <w:sz w:val="21"/>
          <w:szCs w:val="21"/>
        </w:rPr>
        <w:t xml:space="preserve">На опушке остановился, глянул вокруг — и горячими показались гроздья рябин. Красный цвет бил в глаза. А дрозды, перелетавшие в рябинах, тоже казались тяжёлыми, красными.</w:t>
      </w:r>
      <w:br/>
      <w:r>
        <w:rPr>
          <w:sz w:val="21"/>
          <w:szCs w:val="21"/>
        </w:rPr>
        <w:t xml:space="preserve">Так я и стал рисовать: рябины и в них перелетают красные тяжёлые дрозды.</w:t>
      </w:r>
      <w:br/>
      <w:r>
        <w:rPr>
          <w:sz w:val="21"/>
          <w:szCs w:val="21"/>
        </w:rPr>
        <w:t xml:space="preserve">Но рисунок не заладился. Горел-полыхал осенний лес, багряные круги плыли перед глазами. Так было красно, будто выступила из земли кровь. А на рисунке всё оставалось бледным и сумрачным.</w:t>
      </w:r>
      <w:br/>
      <w:r>
        <w:rPr>
          <w:sz w:val="21"/>
          <w:szCs w:val="21"/>
        </w:rPr>
        <w:t xml:space="preserve">— Ты что это? — услышал я за спиной. — Никак, сымаешь?</w:t>
      </w:r>
      <w:r>
        <w:pict>
          <v:shape type="#_x0000_t75" style="width:432pt; height:59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Оглянулся: дядя Зуй идёт опушкой, в руках ведро с опятами.</w:t>
      </w:r>
      <w:br/>
      <w:r>
        <w:rPr>
          <w:sz w:val="21"/>
          <w:szCs w:val="21"/>
        </w:rPr>
        <w:t xml:space="preserve">— Снимают, Зуюшко, из фотоаппарата. А я рисую.</w:t>
      </w:r>
      <w:br/>
      <w:r>
        <w:rPr>
          <w:sz w:val="21"/>
          <w:szCs w:val="21"/>
        </w:rPr>
        <w:t xml:space="preserve">— Какой молодец-то! — сказал дядя Зуй. — Ну сымай, сымай!</w:t>
      </w:r>
      <w:br/>
      <w:r>
        <w:rPr>
          <w:sz w:val="21"/>
          <w:szCs w:val="21"/>
        </w:rPr>
        <w:t xml:space="preserve">Ушёл дядя Зуй, а я дальше стал рисовать, но бледным и робким выходил мой рисунок. А вокруг рябины и дрозды полыхали!</w:t>
      </w:r>
      <w:br/>
      <w:r>
        <w:rPr>
          <w:sz w:val="21"/>
          <w:szCs w:val="21"/>
        </w:rPr>
        <w:t xml:space="preserve">«Нет, — думаю, — рисовать не моё дело. Возьму лучше завтра ружьё — и…»</w:t>
      </w:r>
      <w:br/>
      <w:r>
        <w:rPr>
          <w:sz w:val="21"/>
          <w:szCs w:val="21"/>
        </w:rPr>
        <w:t xml:space="preserve">«Ррружжжьё-о-о!..» — крикнул вдруг кто-то у меня над головой.</w:t>
      </w:r>
      <w:br/>
      <w:r>
        <w:rPr>
          <w:sz w:val="21"/>
          <w:szCs w:val="21"/>
        </w:rPr>
        <w:t xml:space="preserve">Я прямо оторопел. Гляжу — на рябине птица сидит. Хохлатая, грудь оранжевая, на крыльях голубые зеркала. Сойка! Распушила перья, кричит:</w:t>
      </w:r>
      <w:br/>
      <w:r>
        <w:rPr>
          <w:sz w:val="21"/>
          <w:szCs w:val="21"/>
        </w:rPr>
        <w:t xml:space="preserve">«Ррружжжьё-о-о! Ррружжжьё-о-о! Т-р-р…»</w:t>
      </w:r>
      <w:br/>
      <w:r>
        <w:rPr>
          <w:sz w:val="21"/>
          <w:szCs w:val="21"/>
        </w:rPr>
        <w:t xml:space="preserve">Поглядел я, как сойка на рябине сидит, на осенний лес как следует глянул и совсем расстроился.</w:t>
      </w:r>
      <w:br/>
      <w:r>
        <w:rPr>
          <w:sz w:val="21"/>
          <w:szCs w:val="21"/>
        </w:rPr>
        <w:t xml:space="preserve">Захлопнул ящик с красками, поднял с земли кленовый лист и сгоряча налепил его на рисунок.</w:t>
      </w:r>
      <w:br/>
      <w:r>
        <w:rPr>
          <w:sz w:val="21"/>
          <w:szCs w:val="21"/>
        </w:rPr>
        <w:t xml:space="preserve">— Ну ладно! Пойду завтра зайцев торопить.</w:t>
      </w:r>
      <w:br/>
      <w:r>
        <w:rPr>
          <w:sz w:val="21"/>
          <w:szCs w:val="21"/>
        </w:rPr>
        <w:t xml:space="preserve">Осень быстро кончилась. Ветер пообрывал с деревьев листья, снег выпал.</w:t>
      </w:r>
      <w:br/>
      <w:r>
        <w:rPr>
          <w:sz w:val="21"/>
          <w:szCs w:val="21"/>
        </w:rPr>
        <w:t xml:space="preserve">Зимним вечером пришёл ко мне дядя Зуй чаю попить.</w:t>
      </w:r>
      <w:br/>
      <w:r>
        <w:rPr>
          <w:sz w:val="21"/>
          <w:szCs w:val="21"/>
        </w:rPr>
        <w:t xml:space="preserve">— Ну и ну… — сказал он, показывая на рисунок, прислонённый к стенке. — Листок-то прямо как живой.</w:t>
      </w:r>
      <w:br/>
      <w:r>
        <w:rPr>
          <w:sz w:val="21"/>
          <w:szCs w:val="21"/>
        </w:rPr>
        <w:t xml:space="preserve">— Он и есть живой — настоящий.</w:t>
      </w:r>
      <w:br/>
      <w:r>
        <w:rPr>
          <w:sz w:val="21"/>
          <w:szCs w:val="21"/>
        </w:rPr>
        <w:t xml:space="preserve">— Ловко, — сказал дядя Зуй. — Последний, значит, от осени остался. А это что?— А это дрозды, Зуюшко. Красные, тяжёлые.</w:t>
      </w:r>
      <w:br/>
      <w:r>
        <w:rPr>
          <w:sz w:val="21"/>
          <w:szCs w:val="21"/>
        </w:rPr>
        <w:t xml:space="preserve">— Верно, — сказал дядя Зуй. — Тяжёлые-то какие! Рябины, наверно, нажрались.</w:t>
      </w:r>
      <w:br/>
      <w:r>
        <w:rPr>
          <w:sz w:val="21"/>
          <w:szCs w:val="21"/>
        </w:rPr>
        <w:t xml:space="preserve">Выпил дядя Зуй стакан чаю, другой палил и снова па рисунок посмотрел.</w:t>
      </w:r>
      <w:br/>
      <w:r>
        <w:rPr>
          <w:sz w:val="21"/>
          <w:szCs w:val="21"/>
        </w:rPr>
        <w:t xml:space="preserve">— Да, — сказал он, — самый лучший лес — осенний.</w:t>
      </w:r>
      <w:br/>
      <w:r>
        <w:rPr>
          <w:sz w:val="21"/>
          <w:szCs w:val="21"/>
        </w:rPr>
        <w:t xml:space="preserve">— Верно, — сказал я. — Что может быть лучше?</w:t>
      </w:r>
      <w:br/>
      <w:r>
        <w:rPr>
          <w:sz w:val="21"/>
          <w:szCs w:val="21"/>
        </w:rPr>
        <w:t xml:space="preserve">— Ещё бы! Идёшь, а под ногами листья шуршат. Что же может быть лучше?</w:t>
      </w:r>
      <w:br/>
      <w:r>
        <w:rPr>
          <w:sz w:val="21"/>
          <w:szCs w:val="21"/>
        </w:rPr>
        <w:t xml:space="preserve">«Ну что же может быть лучше? — думал я. — Что может быть лучше осеннего леса? Разве только весенний…»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2019-09-05T11:55:07+03:00</dcterms:created>
  <dcterms:modified xsi:type="dcterms:W3CDTF">2019-09-05T11:55:07+03:00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