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мужик, имел у себя много овец. Зимним временем большущая овца объягнилась, и взял он ее со двора в избу с ягненочком. Приходит вечер. Едет барин, попросился к нему ночевать. Подошел под окошко и спрашивает: — Мужик, пустишь ночевать?</w:t>
      </w:r>
    </w:p>
    <w:p>
      <w:pPr>
        <w:jc w:val="both"/>
      </w:pPr>
      <w:r>
        <w:rPr>
          <w:sz w:val="21"/>
          <w:szCs w:val="21"/>
        </w:rPr>
        <w:t xml:space="preserve">— А не будете ночью озоровать?</w:t>
      </w:r>
    </w:p>
    <w:p>
      <w:pPr>
        <w:jc w:val="both"/>
      </w:pPr>
      <w:r>
        <w:rPr>
          <w:sz w:val="21"/>
          <w:szCs w:val="21"/>
        </w:rPr>
        <w:t xml:space="preserve">— Помилуй! Нам бы только где темну ночку проспать.</w:t>
      </w:r>
    </w:p>
    <w:p>
      <w:pPr>
        <w:jc w:val="both"/>
      </w:pPr>
      <w:r>
        <w:rPr>
          <w:sz w:val="21"/>
          <w:szCs w:val="21"/>
        </w:rPr>
        <w:t xml:space="preserve">— Заезжай, барин.</w:t>
      </w:r>
    </w:p>
    <w:p>
      <w:pPr>
        <w:jc w:val="both"/>
      </w:pPr>
      <w:r>
        <w:pict>
          <v:shape type="#_x0000_t75" style="width:196pt; height:2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Въехал барин с кучером на двор. Кучер убирает лошадей, а барин в дом пошел. На барине был огромный волчий тулуп. Взошел в хату, богу помолился, хозяевам поклонился.</w:t>
      </w:r>
    </w:p>
    <w:p>
      <w:pPr>
        <w:jc w:val="both"/>
      </w:pPr>
      <w:r>
        <w:rPr>
          <w:sz w:val="21"/>
          <w:szCs w:val="21"/>
        </w:rPr>
        <w:t xml:space="preserve">— Здорово живете, хозяин с хозяюшкой!</w:t>
      </w:r>
    </w:p>
    <w:p>
      <w:pPr>
        <w:jc w:val="both"/>
      </w:pPr>
      <w:r>
        <w:rPr>
          <w:sz w:val="21"/>
          <w:szCs w:val="21"/>
        </w:rPr>
        <w:t xml:space="preserve">Сел барин на лавочку. Овца волчий тулуп увидала и глядит на барина; сама глядит, а ногой-то топ, и раз, да и два, да и до трех. Барин говорит:</w:t>
      </w:r>
    </w:p>
    <w:p>
      <w:pPr>
        <w:jc w:val="both"/>
      </w:pPr>
      <w:r>
        <w:rPr>
          <w:sz w:val="21"/>
          <w:szCs w:val="21"/>
        </w:rPr>
        <w:t xml:space="preserve">— А что, мужичок, овца ногой топает?</w:t>
      </w:r>
    </w:p>
    <w:p>
      <w:pPr>
        <w:jc w:val="both"/>
      </w:pPr>
      <w:r>
        <w:rPr>
          <w:sz w:val="21"/>
          <w:szCs w:val="21"/>
        </w:rPr>
        <w:t xml:space="preserve">— Она думает, что ты волк, волчий дух чует. Она у меня волков ловит; вот нынешнюю зиму с десяток поймала.</w:t>
      </w:r>
    </w:p>
    <w:p>
      <w:pPr>
        <w:jc w:val="both"/>
      </w:pPr>
      <w:r>
        <w:rPr>
          <w:sz w:val="21"/>
          <w:szCs w:val="21"/>
        </w:rPr>
        <w:t xml:space="preserve">— Ах, дорого бы за нее я дал! Не продажна ли она? Для дороги мне она хороша.</w:t>
      </w:r>
    </w:p>
    <w:p>
      <w:pPr>
        <w:jc w:val="both"/>
      </w:pPr>
      <w:r>
        <w:rPr>
          <w:sz w:val="21"/>
          <w:szCs w:val="21"/>
        </w:rPr>
        <w:t xml:space="preserve">— Продажна, да дорога.</w:t>
      </w:r>
    </w:p>
    <w:p>
      <w:pPr>
        <w:jc w:val="both"/>
      </w:pPr>
      <w:r>
        <w:rPr>
          <w:sz w:val="21"/>
          <w:szCs w:val="21"/>
        </w:rPr>
        <w:t xml:space="preserve">— Эх, мужичок, да не дороже денег; у барина хватит.</w:t>
      </w:r>
    </w:p>
    <w:p>
      <w:pPr>
        <w:jc w:val="both"/>
      </w:pPr>
      <w:r>
        <w:rPr>
          <w:sz w:val="21"/>
          <w:szCs w:val="21"/>
        </w:rPr>
        <w:t xml:space="preserve">— Пожалуй, уважить можно.</w:t>
      </w:r>
    </w:p>
    <w:p>
      <w:pPr>
        <w:jc w:val="both"/>
      </w:pPr>
      <w:r>
        <w:rPr>
          <w:sz w:val="21"/>
          <w:szCs w:val="21"/>
        </w:rPr>
        <w:t xml:space="preserve">— А сколько она стоит?</w:t>
      </w:r>
    </w:p>
    <w:p>
      <w:pPr>
        <w:jc w:val="both"/>
      </w:pPr>
      <w:r>
        <w:rPr>
          <w:sz w:val="21"/>
          <w:szCs w:val="21"/>
        </w:rPr>
        <w:t xml:space="preserve">— Пятьсот рублей.</w:t>
      </w:r>
    </w:p>
    <w:p>
      <w:pPr>
        <w:jc w:val="both"/>
      </w:pPr>
      <w:r>
        <w:rPr>
          <w:sz w:val="21"/>
          <w:szCs w:val="21"/>
        </w:rPr>
        <w:t xml:space="preserve">— Помилуй, много! Возьми три сотенки.</w:t>
      </w:r>
    </w:p>
    <w:p>
      <w:pPr>
        <w:jc w:val="both"/>
      </w:pPr>
      <w:r>
        <w:rPr>
          <w:sz w:val="21"/>
          <w:szCs w:val="21"/>
        </w:rPr>
        <w:t xml:space="preserve">Ну, мужик согласился, продал. Барин ночь переночевал, на зорьке встал и в путь собрался; хозяину три сотенки отдал и овечку взял, посадил в санки и поехал. Едет. Идут навстречу три волка. Вот овца увидела волков, так и прыгает на санях. Барин говорит кучеру:</w:t>
      </w:r>
    </w:p>
    <w:p>
      <w:pPr>
        <w:jc w:val="both"/>
      </w:pPr>
      <w:r>
        <w:rPr>
          <w:sz w:val="21"/>
          <w:szCs w:val="21"/>
        </w:rPr>
        <w:t xml:space="preserve">— Надо пускать: вишь, она как раззадорилась. Сейчас поймает. А она боится.</w:t>
      </w:r>
    </w:p>
    <w:p>
      <w:pPr>
        <w:jc w:val="both"/>
      </w:pPr>
      <w:r>
        <w:rPr>
          <w:sz w:val="21"/>
          <w:szCs w:val="21"/>
        </w:rPr>
        <w:t xml:space="preserve">Кучер и говорит:</w:t>
      </w:r>
    </w:p>
    <w:p>
      <w:pPr>
        <w:jc w:val="both"/>
      </w:pPr>
      <w:r>
        <w:rPr>
          <w:sz w:val="21"/>
          <w:szCs w:val="21"/>
        </w:rPr>
        <w:t xml:space="preserve">— Постой немножечко, сударь, она раззадорится.</w:t>
      </w:r>
    </w:p>
    <w:p>
      <w:pPr>
        <w:jc w:val="both"/>
      </w:pPr>
      <w:r>
        <w:rPr>
          <w:sz w:val="21"/>
          <w:szCs w:val="21"/>
        </w:rPr>
        <w:t xml:space="preserve">Сверстались волки с ними ровно. Барин выпустил овцу; овца испугалась волков, в лес полетела, коротким хвостом завертела. Как волки за ней залились, только снег раздувается, а кучер за ней собирается. Поколе лошадушек выпрягал, в погонь за овцой скакал, волки овцу поймали и шкуру с нее содрали, сами в лес убежали. Кучер подскакал — овца на боку лежит, а ее шкура содрана лежит. Подъезжает к барину. Барин его спрашивает:</w:t>
      </w:r>
    </w:p>
    <w:p>
      <w:pPr>
        <w:jc w:val="both"/>
      </w:pPr>
      <w:r>
        <w:rPr>
          <w:sz w:val="21"/>
          <w:szCs w:val="21"/>
        </w:rPr>
        <w:t xml:space="preserve">— Не видал ли чего?</w:t>
      </w:r>
    </w:p>
    <w:p>
      <w:pPr>
        <w:jc w:val="both"/>
      </w:pPr>
      <w:r>
        <w:rPr>
          <w:sz w:val="21"/>
          <w:szCs w:val="21"/>
        </w:rPr>
        <w:t xml:space="preserve">— Ах, сударь, хороша овца! Вся изорвалась, а волкам не поддалась. Мужичок три сотенки получил, сидит теперь барину сказочки рассказывает, а три сотенки в кармане лежат.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2020-04-11T08:00:31+03:00</dcterms:created>
  <dcterms:modified xsi:type="dcterms:W3CDTF">2020-04-11T08:00:31+03:00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