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У Димы кто-то вырвал из тетрадки чистый лист.</w:t>
      </w:r>
      <w:br/>
      <w:r>
        <w:rPr>
          <w:sz w:val="21"/>
          <w:szCs w:val="21"/>
        </w:rPr>
        <w:t xml:space="preserve">– Кто бы это мог сделать? – спросил Дима.</w:t>
      </w:r>
      <w:br/>
      <w:r>
        <w:rPr>
          <w:sz w:val="21"/>
          <w:szCs w:val="21"/>
        </w:rPr>
        <w:t xml:space="preserve">Все ребята молчали.</w:t>
      </w:r>
      <w:br/>
      <w:r>
        <w:rPr>
          <w:sz w:val="21"/>
          <w:szCs w:val="21"/>
        </w:rPr>
        <w:t xml:space="preserve">– Я думаю, что он сам выпал, – сказал Костя. – А может быть, тебе в магазине такую тетрадку дали… Или дома твоя сестрёнка вырвала этот лист. Мало ли что бывает… Правда, ребята?</w:t>
      </w:r>
      <w:br/>
      <w:r>
        <w:rPr>
          <w:sz w:val="21"/>
          <w:szCs w:val="21"/>
        </w:rPr>
        <w:t xml:space="preserve">Ребята молча пожимали плечами.</w:t>
      </w:r>
      <w:br/>
      <w:r>
        <w:rPr>
          <w:sz w:val="21"/>
          <w:szCs w:val="21"/>
        </w:rPr>
        <w:t xml:space="preserve">– А ещё, может, ты сам где-нибудь зацепился… Крах! – и готово!.. Правда, ребята?</w:t>
      </w:r>
      <w:br/>
      <w:r>
        <w:rPr>
          <w:sz w:val="21"/>
          <w:szCs w:val="21"/>
        </w:rPr>
        <w:t xml:space="preserve">Костя обращался то к одному, то к другому, торопливо объясняя:</w:t>
      </w:r>
      <w:br/>
      <w:r>
        <w:rPr>
          <w:sz w:val="21"/>
          <w:szCs w:val="21"/>
        </w:rPr>
        <w:t xml:space="preserve">– Кошка тоже могла вырвать этот лист… Ещё как! Особенно котёночек какой-нибудь.</w:t>
      </w:r>
    </w:p>
    <w:p>
      <w:pPr>
        <w:jc w:val="both"/>
      </w:pPr>
      <w:r>
        <w:pict>
          <v:shape type="#_x0000_t75" style="width:339pt; height:56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Уши у Кости покраснели, он все говорил, говорил что-то и никак не мог остановиться.</w:t>
      </w:r>
      <w:br/>
      <w:r>
        <w:rPr>
          <w:sz w:val="21"/>
          <w:szCs w:val="21"/>
        </w:rPr>
        <w:t xml:space="preserve">Ребята молчали, а Дима хмурился. Потом он хлопнул Костю по плечу и сказал:</w:t>
      </w:r>
      <w:br/>
      <w:r>
        <w:rPr>
          <w:sz w:val="21"/>
          <w:szCs w:val="21"/>
        </w:rPr>
        <w:t xml:space="preserve">– Хватит тебе!</w:t>
      </w:r>
      <w:br/>
      <w:r>
        <w:rPr>
          <w:sz w:val="21"/>
          <w:szCs w:val="21"/>
        </w:rPr>
        <w:t xml:space="preserve">Костя сразу обмяк, потупился и тихо сказал:</w:t>
      </w:r>
      <w:br/>
      <w:r>
        <w:rPr>
          <w:sz w:val="21"/>
          <w:szCs w:val="21"/>
        </w:rPr>
        <w:t xml:space="preserve">– Я отдам тебе тетрадь… У меня есть целая!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2019-09-25T08:00:15+03:00</dcterms:created>
  <dcterms:modified xsi:type="dcterms:W3CDTF">2019-09-25T08:00:15+03:00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