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Петя с дедушкой большими друзьями были. Обо всем разговаривали. Спросил как-то дедушка внука:</w:t>
      </w:r>
      <w:br/>
      <w:r>
        <w:rPr>
          <w:sz w:val="21"/>
          <w:szCs w:val="21"/>
        </w:rPr>
        <w:t xml:space="preserve">— А для чего, Петенька, людям руки нужны?</w:t>
      </w:r>
      <w:br/>
      <w:r>
        <w:rPr>
          <w:sz w:val="21"/>
          <w:szCs w:val="21"/>
        </w:rPr>
        <w:t xml:space="preserve">— Чтобы в мячик играть, — ответил Петя.</w:t>
      </w:r>
      <w:br/>
      <w:r>
        <w:rPr>
          <w:sz w:val="21"/>
          <w:szCs w:val="21"/>
        </w:rPr>
        <w:t xml:space="preserve">— А еще для чего? — спросил дед.</w:t>
      </w:r>
    </w:p>
    <w:p>
      <w:pPr>
        <w:jc w:val="both"/>
      </w:pPr>
      <w:r>
        <w:pict>
          <v:shape type="#_x0000_t75" style="width:500pt; height:6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Чтобы ложку держать.</w:t>
      </w:r>
      <w:br/>
      <w:r>
        <w:rPr>
          <w:sz w:val="21"/>
          <w:szCs w:val="21"/>
        </w:rPr>
        <w:t xml:space="preserve">— А еще?</w:t>
      </w:r>
      <w:br/>
      <w:r>
        <w:rPr>
          <w:sz w:val="21"/>
          <w:szCs w:val="21"/>
        </w:rPr>
        <w:t xml:space="preserve">— Чтобы кошку гладить.</w:t>
      </w:r>
      <w:br/>
      <w:r>
        <w:rPr>
          <w:sz w:val="21"/>
          <w:szCs w:val="21"/>
        </w:rPr>
        <w:t xml:space="preserve">— А еще?</w:t>
      </w:r>
      <w:br/>
      <w:r>
        <w:rPr>
          <w:sz w:val="21"/>
          <w:szCs w:val="21"/>
        </w:rPr>
        <w:t xml:space="preserve">— Чтобы камешки в речку бросать…</w:t>
      </w:r>
      <w:br/>
      <w:r>
        <w:rPr>
          <w:sz w:val="21"/>
          <w:szCs w:val="21"/>
        </w:rPr>
        <w:t xml:space="preserve">Весь вечер отвечал Петя дедушке. Правильно отвечал. Только по своим рукам обо всех других судил, а не по трудовым, рабочим рукам, которыми вся жизнь, весь белый свет держится.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2019-09-26T08:00:12+03:00</dcterms:created>
  <dcterms:modified xsi:type="dcterms:W3CDTF">2019-09-26T08:00:12+03:00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