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343pt; height:13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Стала торопливая Куница шелковый сарафан к лету кроить. Тяп-ляп. Весь шелк искромсала, изрезала в лоскутки. И не то что сарафан — платка из этих лоскутков нельзя сшить. 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не пропало даром.</w:t>
      </w:r>
    </w:p>
    <w:p>
      <w:pPr>
        <w:jc w:val="both"/>
      </w:pPr>
      <w:r>
        <w:rPr/>
        <w:t xml:space="preserve"> </w:t>
      </w:r>
    </w:p>
    <w:p>
      <w:pPr/>
      <w:r>
        <w:pict>
          <v:shape type="#_x0000_t75" style="width:450pt; height:57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Диву далась Куница. На фартук глядит, завидует.</w:t>
      </w:r>
      <w:br/>
      <w:r>
        <w:rPr>
          <w:sz w:val="21"/>
          <w:szCs w:val="21"/>
        </w:rPr>
        <w:t xml:space="preserve">— Где ты кройке-шитью училась, Синица? У кого?</w:t>
      </w:r>
      <w:br/>
      <w:r>
        <w:rPr>
          <w:sz w:val="21"/>
          <w:szCs w:val="21"/>
        </w:rPr>
        <w:t xml:space="preserve">— Бабушка меня шитью выучила.</w:t>
      </w:r>
    </w:p>
    <w:p>
      <w:pPr>
        <w:jc w:val="both"/>
      </w:pPr>
      <w:r>
        <w:rPr/>
        <w:t xml:space="preserve"> </w:t>
      </w:r>
    </w:p>
    <w:p>
      <w:pPr/>
      <w:r>
        <w:pict>
          <v:shape type="#_x0000_t75" style="width:424pt; height:8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А как она учила тебя?</w:t>
      </w:r>
      <w:br/>
      <w:r>
        <w:rPr>
          <w:sz w:val="21"/>
          <w:szCs w:val="21"/>
        </w:rPr>
        <w:t xml:space="preserve">— Да очень просто. Пять волшебных слов велела запомнить.</w:t>
      </w:r>
      <w:br/>
      <w:r>
        <w:rPr>
          <w:sz w:val="21"/>
          <w:szCs w:val="21"/>
        </w:rPr>
        <w:t xml:space="preserve">— Каких?</w:t>
      </w:r>
      <w:br/>
      <w:r>
        <w:rPr>
          <w:sz w:val="21"/>
          <w:szCs w:val="21"/>
        </w:rPr>
        <w:t xml:space="preserve">— «Семь раз отмерь — один отрежь».</w:t>
      </w:r>
    </w:p>
    <w:p>
      <w:pPr>
        <w:jc w:val="both"/>
      </w:pPr>
      <w:r>
        <w:rPr/>
        <w:t xml:space="preserve"> </w:t>
      </w:r>
    </w:p>
    <w:p>
      <w:pPr/>
      <w:r>
        <w:pict>
          <v:shape type="#_x0000_t75" style="width:428pt; height:271pt; margin-left:0pt; margin-top:0pt; mso-position-horizontal:left; mso-position-vertical:top; mso-position-horizontal-relative:char; mso-position-vertical-relative:line;">
            <w10:wrap type="inline"/>
            <v:imagedata r:id="rId1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2019-09-26T08:00:16+03:00</dcterms:created>
  <dcterms:modified xsi:type="dcterms:W3CDTF">2019-09-26T08:00:16+03:00</dcterms:modified>
</cp:coreProperties>
</file>

<file path=docProps/custom.xml><?xml version="1.0" encoding="utf-8"?>
<Properties xmlns="http://schemas.openxmlformats.org/officeDocument/2006/custom-properties" xmlns:vt="http://schemas.openxmlformats.org/officeDocument/2006/docPropsVTypes"/>
</file>