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5pt; height:26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Крокодил Зубастик выполз из Мутного озера на бе­рег и начал громко хвастаться:</w:t>
      </w:r>
      <w:br/>
      <w:r>
        <w:rPr>
          <w:sz w:val="21"/>
          <w:szCs w:val="21"/>
        </w:rPr>
        <w:t xml:space="preserve">—  Посмотрите на меня! Я самый знаменитый кро­кодил на свете!</w:t>
      </w:r>
      <w:br/>
      <w:r>
        <w:rPr>
          <w:sz w:val="21"/>
          <w:szCs w:val="21"/>
        </w:rPr>
        <w:t xml:space="preserve">Он долго кричал так. И даже охрип. Но никто не обращал на него внимания.</w:t>
      </w:r>
      <w:br/>
      <w:r>
        <w:rPr>
          <w:sz w:val="21"/>
          <w:szCs w:val="21"/>
        </w:rPr>
        <w:t xml:space="preserve">И только один маленький любопытный лягушонок Прыг-Скок прискакал к Зубастику и спросил:</w:t>
      </w:r>
      <w:br/>
      <w:r>
        <w:rPr>
          <w:sz w:val="21"/>
          <w:szCs w:val="21"/>
        </w:rPr>
        <w:t xml:space="preserve">—  Интересно, почему это вы — самый знаменитый? —  А потому знаменитый, что съел на завтрак глу­пого лягушонка, который сам ко мне пришёл! — ска­зал крокодил и щёлкнул пастью.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353pt; height:42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промахнулся.</w:t>
      </w:r>
      <w:br/>
      <w:r>
        <w:rPr>
          <w:sz w:val="21"/>
          <w:szCs w:val="21"/>
        </w:rPr>
        <w:t xml:space="preserve">А лягушонок отпрыгнул в сторону и закричал:</w:t>
      </w:r>
      <w:br/>
      <w:r>
        <w:rPr>
          <w:sz w:val="21"/>
          <w:szCs w:val="21"/>
        </w:rPr>
        <w:t xml:space="preserve">—  Вы... вы... вы... просто обманщик! А я теперь — самый знаменитый лягушонок на свете, потому что перехитрил самого квастливого квакодила!</w:t>
      </w:r>
      <w:br/>
      <w:r>
        <w:rPr>
          <w:sz w:val="21"/>
          <w:szCs w:val="21"/>
        </w:rPr>
        <w:t xml:space="preserve">И он весело заскакал домой.</w:t>
      </w:r>
      <w:br/>
      <w:r>
        <w:rPr>
          <w:sz w:val="21"/>
          <w:szCs w:val="21"/>
        </w:rPr>
        <w:t xml:space="preserve">Но с незнакомыми крокодилами маленький лягу­шонок Прыг-Скок почему-то никогда больше не разго­варивает.</w:t>
      </w:r>
    </w:p>
    <w:p>
      <w:pPr>
        <w:jc w:val="both"/>
      </w:pPr>
      <w:r>
        <w:pict>
          <v:shape type="#_x0000_t75" style="width:302pt; height:28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Сутеев 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2020-04-10T08:01:05+03:00</dcterms:created>
  <dcterms:modified xsi:type="dcterms:W3CDTF">2020-04-10T08:01:05+03:00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