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84pt; height:54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Жила – была на свете машина-кран. Красивая, желтая!</w:t>
      </w:r>
      <w:br/>
      <w:r>
        <w:rPr>
          <w:sz w:val="21"/>
          <w:szCs w:val="21"/>
        </w:rPr>
        <w:t xml:space="preserve">Это была непростая машина-кран, а настоящий трансформер. Она запросто превращалась в любого вида краны.</w:t>
      </w:r>
      <w:br/>
      <w:r>
        <w:rPr>
          <w:sz w:val="21"/>
          <w:szCs w:val="21"/>
        </w:rPr>
        <w:t xml:space="preserve">Каждое утро она выезжала делать важные дела.</w:t>
      </w:r>
      <w:br/>
      <w:r>
        <w:rPr>
          <w:sz w:val="21"/>
          <w:szCs w:val="21"/>
        </w:rPr>
        <w:t xml:space="preserve">Увидев аварию на дороге, машина-кран становилась эвакуатором. Она подцепляла сломавшуюся машинку своим краном и ставила на эвакуатор для перевозки в мастерскую.</w:t>
      </w:r>
      <w:br/>
      <w:r>
        <w:rPr>
          <w:sz w:val="21"/>
          <w:szCs w:val="21"/>
        </w:rPr>
        <w:t xml:space="preserve">Затем она подъезжала к железной дороге и становилась краном, который грузит железнодорожные платформы. Кран поднимает и ставит на платформы или в открытые вагончики доски, лес, а вагончики везут их по железной дороге — « тук-тук-тук» — покупателям.</w:t>
      </w:r>
      <w:br/>
      <w:r>
        <w:rPr>
          <w:sz w:val="21"/>
          <w:szCs w:val="21"/>
        </w:rPr>
        <w:t xml:space="preserve">Появляясь на строительной площадке, машина –кран становилась строительным краном. Длинной и сильной стрелой, похожей на носик, кран поднимал кирпичи, раствор, плиты…И строители тут же подхватывали материалы и строили новый этаж нового дома.</w:t>
      </w:r>
      <w:br/>
      <w:r>
        <w:rPr>
          <w:sz w:val="21"/>
          <w:szCs w:val="21"/>
        </w:rPr>
        <w:t xml:space="preserve">Но однажды случилось непредвиденное. Проснувшись утром, кран почувствовал себя неважно….Казалось, носик его покраснел. И силы совершенно покинули бедняжку.</w:t>
      </w:r>
      <w:br/>
      <w:r>
        <w:rPr>
          <w:sz w:val="21"/>
          <w:szCs w:val="21"/>
        </w:rPr>
        <w:t xml:space="preserve">Ничего не мог делать в этот день кран. Ни поднимать аварийные машины, ни грузить лес на железной дороге, ни помогать строителям, строить новый дом.</w:t>
      </w:r>
    </w:p>
    <w:p>
      <w:pPr>
        <w:jc w:val="both"/>
      </w:pPr>
      <w:r>
        <w:rPr>
          <w:sz w:val="21"/>
          <w:szCs w:val="21"/>
        </w:rPr>
        <w:t xml:space="preserve">«Что же делать? Видно, я заболел…»- понял кран. Он немедленно позвонил в «Скорую помощь».</w:t>
      </w:r>
      <w:br/>
      <w:r>
        <w:rPr>
          <w:sz w:val="21"/>
          <w:szCs w:val="21"/>
        </w:rPr>
        <w:t xml:space="preserve">«Что с Вами случилось?» — спросили на «скорой».</w:t>
      </w:r>
      <w:br/>
      <w:r>
        <w:rPr>
          <w:sz w:val="21"/>
          <w:szCs w:val="21"/>
        </w:rPr>
        <w:t xml:space="preserve">«Мне очень плохо…»</w:t>
      </w:r>
      <w:br/>
      <w:r>
        <w:rPr>
          <w:sz w:val="21"/>
          <w:szCs w:val="21"/>
        </w:rPr>
        <w:t xml:space="preserve">«Выезжаем немедленно! Скажите Ваш адрес»</w:t>
      </w:r>
      <w:br/>
      <w:r>
        <w:rPr>
          <w:sz w:val="21"/>
          <w:szCs w:val="21"/>
        </w:rPr>
        <w:t xml:space="preserve">«Спасибо! Улица Такая-то, Дом такой-то, квартира такая-то, подъезд такой-то….»</w:t>
      </w:r>
    </w:p>
    <w:p>
      <w:pPr>
        <w:jc w:val="both"/>
      </w:pPr>
      <w:r>
        <w:rPr>
          <w:sz w:val="21"/>
          <w:szCs w:val="21"/>
        </w:rPr>
        <w:t xml:space="preserve">«Виу! Виу! Виу!»- торопится машина скорой помощи к больному, не останавливаясь на светофорах.</w:t>
      </w:r>
      <w:br/>
      <w:r>
        <w:rPr>
          <w:sz w:val="21"/>
          <w:szCs w:val="21"/>
        </w:rPr>
        <w:t xml:space="preserve">«Дзинь!»-звонят в дверь.</w:t>
      </w:r>
      <w:br/>
      <w:r>
        <w:rPr>
          <w:sz w:val="21"/>
          <w:szCs w:val="21"/>
        </w:rPr>
        <w:t xml:space="preserve">-Здравствуйте! Вы вызывали доктора?</w:t>
      </w:r>
      <w:br/>
      <w:r>
        <w:rPr>
          <w:sz w:val="21"/>
          <w:szCs w:val="21"/>
        </w:rPr>
        <w:t xml:space="preserve">-Да, я….</w:t>
      </w:r>
    </w:p>
    <w:p>
      <w:pPr>
        <w:jc w:val="both"/>
      </w:pPr>
      <w:r>
        <w:rPr>
          <w:sz w:val="21"/>
          <w:szCs w:val="21"/>
        </w:rPr>
        <w:t xml:space="preserve">Доктор моет руки и пристраивает специальное зеркало на лоб:</w:t>
      </w:r>
      <w:br/>
      <w:r>
        <w:rPr>
          <w:sz w:val="21"/>
          <w:szCs w:val="21"/>
        </w:rPr>
        <w:t xml:space="preserve">— Что с Вами? Покажите горло, нос….</w:t>
      </w:r>
    </w:p>
    <w:p>
      <w:pPr>
        <w:jc w:val="both"/>
      </w:pPr>
      <w:r>
        <w:rPr>
          <w:sz w:val="21"/>
          <w:szCs w:val="21"/>
        </w:rPr>
        <w:t xml:space="preserve">«Хммм….» — доктор в недоумении смотрит на больного. «А где же, простите….Ваш нос? Где, извините, Ваше горло?…..»</w:t>
      </w:r>
      <w:br/>
      <w:r>
        <w:rPr>
          <w:sz w:val="21"/>
          <w:szCs w:val="21"/>
        </w:rPr>
        <w:t xml:space="preserve">«Нет, я определенно не смогу Вам ничем помочь….- продолжает он.- До свидания!»</w:t>
      </w:r>
    </w:p>
    <w:p>
      <w:pPr>
        <w:jc w:val="both"/>
      </w:pPr>
      <w:r>
        <w:rPr>
          <w:sz w:val="21"/>
          <w:szCs w:val="21"/>
        </w:rPr>
        <w:t xml:space="preserve">«До свидания»- бормочет кран.</w:t>
      </w:r>
      <w:br/>
      <w:r>
        <w:rPr>
          <w:sz w:val="21"/>
          <w:szCs w:val="21"/>
        </w:rPr>
        <w:t xml:space="preserve">«Виу! Виу! Виу!»- скорая помощь немедленно возвращается в свой центр.</w:t>
      </w:r>
    </w:p>
    <w:p>
      <w:pPr>
        <w:jc w:val="both"/>
      </w:pPr>
      <w:r>
        <w:rPr>
          <w:sz w:val="21"/>
          <w:szCs w:val="21"/>
        </w:rPr>
        <w:t xml:space="preserve">«Что же мне делать?» — задумывается кран….</w:t>
      </w:r>
      <w:br/>
      <w:r>
        <w:rPr>
          <w:sz w:val="21"/>
          <w:szCs w:val="21"/>
        </w:rPr>
        <w:t xml:space="preserve">И вдруг ему приходит мысль позвонить в информационную службу. «Там знают всё!»</w:t>
      </w:r>
      <w:br/>
      <w:r>
        <w:rPr>
          <w:sz w:val="21"/>
          <w:szCs w:val="21"/>
        </w:rPr>
        <w:t xml:space="preserve">Машина – кран набирает шесть шестерок.</w:t>
      </w:r>
      <w:br/>
      <w:r>
        <w:rPr>
          <w:sz w:val="21"/>
          <w:szCs w:val="21"/>
        </w:rPr>
        <w:t xml:space="preserve">«Алло! Служба «Шесть шестёрок» слушает Вас. Меня зовут Евгения. Чем я могу помочь Вам?»</w:t>
      </w:r>
      <w:br/>
      <w:r>
        <w:rPr>
          <w:sz w:val="21"/>
          <w:szCs w:val="21"/>
        </w:rPr>
        <w:t xml:space="preserve">«Здравствуйте, Евгения! Подскажите, куда мне нужно обратиться?</w:t>
      </w:r>
      <w:br/>
      <w:r>
        <w:rPr>
          <w:sz w:val="21"/>
          <w:szCs w:val="21"/>
        </w:rPr>
        <w:t xml:space="preserve">Что-то случилось с краном……»</w:t>
      </w:r>
      <w:br/>
      <w:r>
        <w:rPr>
          <w:sz w:val="21"/>
          <w:szCs w:val="21"/>
        </w:rPr>
        <w:t xml:space="preserve">«Минуточку….Вам следует обратиться к сантехнику. Запишите номер телефона: 322-233-322-233….Всего доброго! ДО свидания!»</w:t>
      </w:r>
      <w:br/>
      <w:r>
        <w:rPr>
          <w:sz w:val="21"/>
          <w:szCs w:val="21"/>
        </w:rPr>
        <w:t xml:space="preserve">Пи-пи-пи…..раздается в телефонной трубке.</w:t>
      </w:r>
    </w:p>
    <w:p>
      <w:pPr>
        <w:jc w:val="both"/>
      </w:pPr>
      <w:r>
        <w:rPr>
          <w:sz w:val="21"/>
          <w:szCs w:val="21"/>
        </w:rPr>
        <w:t xml:space="preserve">«Да, звоню …»- машина-кран набирает названный номер 322-233-322-233.</w:t>
      </w:r>
      <w:br/>
      <w:r>
        <w:rPr>
          <w:sz w:val="21"/>
          <w:szCs w:val="21"/>
        </w:rPr>
        <w:t xml:space="preserve">«Здравствуйте! Сантехник слушает Вас. Что Вы хотели?»</w:t>
      </w:r>
      <w:br/>
      <w:r>
        <w:rPr>
          <w:sz w:val="21"/>
          <w:szCs w:val="21"/>
        </w:rPr>
        <w:t xml:space="preserve">Заикаясь от волнения, машина кран повторяет предложение об испорченном кране и сообщает свой адрес: «Улица Такая-то, дом такой-то, квартира такая-то, подъезд такой-то…»</w:t>
      </w:r>
    </w:p>
    <w:p>
      <w:pPr>
        <w:jc w:val="both"/>
      </w:pPr>
      <w:r>
        <w:rPr>
          <w:sz w:val="21"/>
          <w:szCs w:val="21"/>
        </w:rPr>
        <w:t xml:space="preserve">К радости больного сантехник выезжает немедленно.</w:t>
      </w:r>
    </w:p>
    <w:p>
      <w:pPr>
        <w:jc w:val="both"/>
      </w:pPr>
      <w:r>
        <w:rPr>
          <w:sz w:val="21"/>
          <w:szCs w:val="21"/>
        </w:rPr>
        <w:t xml:space="preserve">«Дзинь!» — раздается звонок у дверей.</w:t>
      </w:r>
      <w:br/>
      <w:r>
        <w:rPr>
          <w:sz w:val="21"/>
          <w:szCs w:val="21"/>
        </w:rPr>
        <w:t xml:space="preserve">«Открываю, открываю….»- торопится хозяин.</w:t>
      </w:r>
      <w:br/>
      <w:r>
        <w:rPr>
          <w:sz w:val="21"/>
          <w:szCs w:val="21"/>
        </w:rPr>
        <w:t xml:space="preserve">— Здравствуйте!</w:t>
      </w:r>
      <w:br/>
      <w:r>
        <w:rPr>
          <w:sz w:val="21"/>
          <w:szCs w:val="21"/>
        </w:rPr>
        <w:t xml:space="preserve">— Здравствуйте!</w:t>
      </w:r>
    </w:p>
    <w:p>
      <w:pPr>
        <w:jc w:val="both"/>
      </w:pPr>
      <w:r>
        <w:rPr>
          <w:sz w:val="21"/>
          <w:szCs w:val="21"/>
        </w:rPr>
        <w:t xml:space="preserve">-Что случилось у Вас!</w:t>
      </w:r>
      <w:br/>
      <w:r>
        <w:rPr>
          <w:sz w:val="21"/>
          <w:szCs w:val="21"/>
        </w:rPr>
        <w:t xml:space="preserve">-Да вот что-то с краном….</w:t>
      </w:r>
      <w:br/>
      <w:r>
        <w:rPr>
          <w:sz w:val="21"/>
          <w:szCs w:val="21"/>
        </w:rPr>
        <w:t xml:space="preserve">Сантехник внимательно рассматривает машину кран и говорит:</w:t>
      </w:r>
      <w:br/>
      <w:r>
        <w:rPr>
          <w:sz w:val="21"/>
          <w:szCs w:val="21"/>
        </w:rPr>
        <w:t xml:space="preserve">«Где протекает?….Нигде… Где шипит, свистит и брызгается?… Нигде…..</w:t>
      </w:r>
      <w:br/>
      <w:r>
        <w:rPr>
          <w:sz w:val="21"/>
          <w:szCs w:val="21"/>
        </w:rPr>
        <w:t xml:space="preserve">Похоже, ничем не смогу Вам помочь, уважаемый!»</w:t>
      </w:r>
      <w:br/>
      <w:r>
        <w:rPr>
          <w:sz w:val="21"/>
          <w:szCs w:val="21"/>
        </w:rPr>
        <w:t xml:space="preserve">«Извините…»- кран, стыдливо посматривая на уходящего сантехника, закрывает за ним дверь.</w:t>
      </w:r>
    </w:p>
    <w:p>
      <w:pPr>
        <w:jc w:val="both"/>
      </w:pPr>
      <w:r>
        <w:rPr>
          <w:sz w:val="21"/>
          <w:szCs w:val="21"/>
        </w:rPr>
        <w:t xml:space="preserve">«Ах, незадача….»</w:t>
      </w:r>
    </w:p>
    <w:p>
      <w:pPr>
        <w:jc w:val="both"/>
      </w:pPr>
      <w:r>
        <w:rPr>
          <w:sz w:val="21"/>
          <w:szCs w:val="21"/>
        </w:rPr>
        <w:t xml:space="preserve">Наконец, машина – кран понимает, кого нужно позвать на помощь!</w:t>
      </w:r>
      <w:br/>
      <w:r>
        <w:rPr>
          <w:sz w:val="21"/>
          <w:szCs w:val="21"/>
        </w:rPr>
        <w:t xml:space="preserve">«А позову-ка я мастера – Валентина Антоновича!»</w:t>
      </w:r>
    </w:p>
    <w:p>
      <w:pPr>
        <w:jc w:val="both"/>
      </w:pPr>
      <w:r>
        <w:rPr>
          <w:sz w:val="21"/>
          <w:szCs w:val="21"/>
        </w:rPr>
        <w:t xml:space="preserve">Через сорок минут на пороге стоит мастер по ремонту машин Валентин Антонович.</w:t>
      </w:r>
      <w:br/>
      <w:r>
        <w:rPr>
          <w:sz w:val="21"/>
          <w:szCs w:val="21"/>
        </w:rPr>
        <w:t xml:space="preserve">Он достает свой инструмент. Что-то подкручивает, что-то отвинчивает, что-то меняет, что-то зажимает…</w:t>
      </w:r>
      <w:br/>
      <w:r>
        <w:rPr>
          <w:sz w:val="21"/>
          <w:szCs w:val="21"/>
        </w:rPr>
        <w:t xml:space="preserve">Потом подкрашивает.</w:t>
      </w:r>
      <w:br/>
      <w:r>
        <w:rPr>
          <w:sz w:val="21"/>
          <w:szCs w:val="21"/>
        </w:rPr>
        <w:t xml:space="preserve">И вот – не прошло и двух часов, а машина –кран стоит , как новенькая! Красивая, блестящая!</w:t>
      </w:r>
      <w:br/>
      <w:r>
        <w:rPr>
          <w:sz w:val="21"/>
          <w:szCs w:val="21"/>
        </w:rPr>
        <w:t xml:space="preserve">«Ура!!!» — слышится радостный крик. – «Спасибо моему спасителю!»</w:t>
      </w:r>
    </w:p>
    <w:p>
      <w:pPr>
        <w:jc w:val="both"/>
      </w:pPr>
      <w:r>
        <w:rPr>
          <w:sz w:val="21"/>
          <w:szCs w:val="21"/>
        </w:rPr>
        <w:t xml:space="preserve">Целый день оказался потрачен на то, чтобы вернутся в рабочее состояние.</w:t>
      </w:r>
      <w:br/>
      <w:r>
        <w:rPr>
          <w:sz w:val="21"/>
          <w:szCs w:val="21"/>
        </w:rPr>
        <w:t xml:space="preserve">НО день прошел не зря!</w:t>
      </w:r>
      <w:br/>
      <w:r>
        <w:rPr>
          <w:sz w:val="21"/>
          <w:szCs w:val="21"/>
        </w:rPr>
        <w:t xml:space="preserve">Завтра ранним утром машина-кран снова выйдет на линию и станет делать свои обычные, очень важные и добрые дела.</w:t>
      </w:r>
    </w:p>
    <w:p>
      <w:pPr>
        <w:jc w:val="both"/>
      </w:pPr>
      <w:r>
        <w:rPr>
          <w:sz w:val="21"/>
          <w:szCs w:val="21"/>
        </w:rPr>
        <w:t xml:space="preserve">«Вот хорошо будет, если я помогу построить дом для доктора, который откликнулся на мою просьбу о помощи. Или помогу эвакуировать автомобиль сантехника, который тоже искренне пытался помочь мне.</w:t>
      </w:r>
      <w:br/>
      <w:r>
        <w:rPr>
          <w:sz w:val="21"/>
          <w:szCs w:val="21"/>
        </w:rPr>
        <w:t xml:space="preserve">И что-то очень-очень важное я сделаю для отличного мастера Валентина Антоновича» — думала машина-кран, готовясь к завтрашнему дню.</w:t>
      </w:r>
    </w:p>
    <w:p>
      <w:pPr>
        <w:jc w:val="both"/>
      </w:pPr>
      <w:r>
        <w:rPr>
          <w:sz w:val="21"/>
          <w:szCs w:val="21"/>
        </w:rPr>
        <w:t xml:space="preserve">Верно говорят, будто доброе дело по кругу идет! И непременно однажды коснется каждого!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2019-11-23T08:00:21+03:00</dcterms:created>
  <dcterms:modified xsi:type="dcterms:W3CDTF">2019-11-23T08:00:21+03:00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