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Шакалы поели всю падаль в лесу, и им нечего стало есть. Вот старый шакал и придумал, как им прокормиться. Он пошёл к слону и говорит:</w:t>
      </w:r>
      <w:br/>
      <w:br/>
      <w:r>
        <w:rPr>
          <w:sz w:val="21"/>
          <w:szCs w:val="21"/>
        </w:rPr>
        <w:t xml:space="preserve">— Был у нас царь, да избаловался: приказывал нам делать такие дела, каких нельзя исполнить; хотим мы другого царя выбрать — и послал меня наш народ просить тебя в цари. У нас житьё хорошее: что велишь, всё то будем делать и почитать тебя во всём будем. Пойдём в наше царство.</w:t>
      </w:r>
    </w:p>
    <w:p>
      <w:pPr/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Слон согласился и пошёл за шакалом. Шакал привёл его в болото. Когда слон завяз, шакал и говорит:</w:t>
      </w:r>
      <w:br/>
      <w:br/>
      <w:r>
        <w:rPr>
          <w:sz w:val="21"/>
          <w:szCs w:val="21"/>
        </w:rPr>
        <w:t xml:space="preserve">— Теперь приказывай: что велишь, то и будем делать.</w:t>
      </w:r>
      <w:br/>
      <w:br/>
      <w:r>
        <w:rPr>
          <w:sz w:val="21"/>
          <w:szCs w:val="21"/>
        </w:rPr>
        <w:t xml:space="preserve">Слон сказал:</w:t>
      </w:r>
      <w:br/>
      <w:br/>
      <w:r>
        <w:rPr>
          <w:sz w:val="21"/>
          <w:szCs w:val="21"/>
        </w:rPr>
        <w:t xml:space="preserve">— Я приказываю вытащить меня отсюда.</w:t>
      </w:r>
      <w:br/>
      <w:br/>
      <w:r>
        <w:rPr>
          <w:sz w:val="21"/>
          <w:szCs w:val="21"/>
        </w:rPr>
        <w:t xml:space="preserve">Шакал рассмеялся и говорит:</w:t>
      </w:r>
      <w:br/>
      <w:br/>
      <w:r>
        <w:rPr>
          <w:sz w:val="21"/>
          <w:szCs w:val="21"/>
        </w:rPr>
        <w:t xml:space="preserve">— Хватайся хоботом мне за хвост — сейчас вытащу.</w:t>
      </w:r>
    </w:p>
    <w:p>
      <w:pPr/>
      <w:r>
        <w:pict>
          <v:shape type="#_x0000_t75" style="width:630pt; height:4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Слон говорит:</w:t>
      </w:r>
      <w:br/>
      <w:br/>
      <w:r>
        <w:rPr>
          <w:sz w:val="21"/>
          <w:szCs w:val="21"/>
        </w:rPr>
        <w:t xml:space="preserve">— Разве можно меня хвостом вытащить?</w:t>
      </w:r>
      <w:br/>
      <w:br/>
      <w:r>
        <w:rPr>
          <w:sz w:val="21"/>
          <w:szCs w:val="21"/>
        </w:rPr>
        <w:t xml:space="preserve">А шакал говорит:</w:t>
      </w:r>
      <w:br/>
      <w:br/>
      <w:r>
        <w:rPr>
          <w:sz w:val="21"/>
          <w:szCs w:val="21"/>
        </w:rPr>
        <w:t xml:space="preserve">— Так зачем же ты приказываешь, чего нельзя сделать? Мы и прежнего царя за то прогнали, что он приказывал то, чего нельзя делать.</w:t>
      </w:r>
      <w:br/>
      <w:br/>
      <w:r>
        <w:rPr>
          <w:sz w:val="21"/>
          <w:szCs w:val="21"/>
        </w:rPr>
        <w:t xml:space="preserve">Когда слон издох в болоте, шакалы пришли и съели его.</w:t>
      </w:r>
    </w:p>
    <w:p>
      <w:pPr/>
      <w:r>
        <w:pict>
          <v:shape type="#_x0000_t75" style="width:313pt; height:2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2020-04-09T08:00:58+03:00</dcterms:created>
  <dcterms:modified xsi:type="dcterms:W3CDTF">2020-04-09T08:00:58+03:00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