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девочка Маша.</w:t>
      </w:r>
      <w:br/>
      <w:r>
        <w:rPr>
          <w:sz w:val="21"/>
          <w:szCs w:val="21"/>
        </w:rPr>
        <w:t xml:space="preserve">Утром встало солнышко, заглянуло в окно.</w:t>
      </w:r>
      <w:br/>
      <w:r>
        <w:rPr>
          <w:sz w:val="21"/>
          <w:szCs w:val="21"/>
        </w:rPr>
        <w:t xml:space="preserve">А Маша спит.</w:t>
      </w:r>
      <w:br/>
      <w:r>
        <w:rPr>
          <w:sz w:val="21"/>
          <w:szCs w:val="21"/>
        </w:rPr>
        <w:t xml:space="preserve">Пришла мама:</w:t>
      </w:r>
      <w:br/>
      <w:r>
        <w:rPr>
          <w:sz w:val="21"/>
          <w:szCs w:val="21"/>
        </w:rPr>
        <w:t xml:space="preserve">— Маша, поднимайся, Маша, одевайся!</w:t>
      </w:r>
      <w:br/>
      <w:r>
        <w:rPr>
          <w:sz w:val="21"/>
          <w:szCs w:val="21"/>
        </w:rPr>
        <w:t xml:space="preserve">Светит солнышко с утра, в детский сад идти пора!</w:t>
      </w:r>
    </w:p>
    <w:p>
      <w:pPr>
        <w:jc w:val="both"/>
      </w:pPr>
      <w:r>
        <w:pict>
          <v:shape type="#_x0000_t75" style="width:500pt; height:6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Маша проснулась, открыла глаза:</w:t>
      </w:r>
      <w:br/>
      <w:r>
        <w:rPr>
          <w:sz w:val="21"/>
          <w:szCs w:val="21"/>
        </w:rPr>
        <w:t xml:space="preserve">— Встану — не устану.</w:t>
      </w:r>
      <w:br/>
      <w:r>
        <w:rPr>
          <w:sz w:val="21"/>
          <w:szCs w:val="21"/>
        </w:rPr>
        <w:t xml:space="preserve">Я немножко полежу да в окошко погляжу.</w:t>
      </w:r>
      <w:br/>
      <w:r>
        <w:rPr>
          <w:sz w:val="21"/>
          <w:szCs w:val="21"/>
        </w:rPr>
        <w:t xml:space="preserve">А мама опять:</w:t>
      </w:r>
      <w:br/>
      <w:r>
        <w:rPr>
          <w:sz w:val="21"/>
          <w:szCs w:val="21"/>
        </w:rPr>
        <w:t xml:space="preserve">— Маша, поднимайся, Маша, одевайся!</w:t>
      </w:r>
      <w:br/>
      <w:r>
        <w:pict>
          <v:shape type="#_x0000_t75" style="width:500pt; height:38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Нечего делать — надо подниматься, надо чулки надевать.</w:t>
      </w:r>
      <w:br/>
      <w:r>
        <w:rPr>
          <w:sz w:val="21"/>
          <w:szCs w:val="21"/>
        </w:rPr>
        <w:t xml:space="preserve">Оглянулась Маша — а чулок-то нет!</w:t>
      </w:r>
      <w:br/>
      <w:r>
        <w:rPr>
          <w:sz w:val="21"/>
          <w:szCs w:val="21"/>
        </w:rPr>
        <w:t xml:space="preserve">— Где же, где мои чулки?</w:t>
      </w:r>
      <w:br/>
      <w:r>
        <w:rPr>
          <w:sz w:val="21"/>
          <w:szCs w:val="21"/>
        </w:rPr>
        <w:t xml:space="preserve">Обыщу все уголки.</w:t>
      </w:r>
      <w:br/>
      <w:r>
        <w:rPr>
          <w:sz w:val="21"/>
          <w:szCs w:val="21"/>
        </w:rPr>
        <w:t xml:space="preserve">Их на стуле нет,</w:t>
      </w:r>
      <w:br/>
      <w:r>
        <w:rPr>
          <w:sz w:val="21"/>
          <w:szCs w:val="21"/>
        </w:rPr>
        <w:t xml:space="preserve">И под стулом нет,</w:t>
      </w:r>
      <w:br/>
      <w:r>
        <w:rPr>
          <w:sz w:val="21"/>
          <w:szCs w:val="21"/>
        </w:rPr>
        <w:t xml:space="preserve">На кровати нет,</w:t>
      </w:r>
      <w:br/>
      <w:r>
        <w:rPr>
          <w:sz w:val="21"/>
          <w:szCs w:val="21"/>
        </w:rPr>
        <w:t xml:space="preserve">Под кроватью — нет…</w:t>
      </w:r>
      <w:br/>
      <w:r>
        <w:rPr>
          <w:sz w:val="21"/>
          <w:szCs w:val="21"/>
        </w:rPr>
        <w:t xml:space="preserve">Ищет Маша чулки, никак не найдёт.</w:t>
      </w:r>
      <w:br/>
      <w:r>
        <w:rPr>
          <w:sz w:val="21"/>
          <w:szCs w:val="21"/>
        </w:rPr>
        <w:t xml:space="preserve">А кошка на стуле мурлычет-приговаривает:</w:t>
      </w:r>
      <w:br/>
      <w:r>
        <w:rPr>
          <w:sz w:val="21"/>
          <w:szCs w:val="21"/>
        </w:rPr>
        <w:t xml:space="preserve">— Ищешь, ищешь — не найдёшь,</w:t>
      </w:r>
      <w:br/>
      <w:r>
        <w:rPr>
          <w:sz w:val="21"/>
          <w:szCs w:val="21"/>
        </w:rPr>
        <w:t xml:space="preserve">А разыщешь — так пойдёшь.</w:t>
      </w:r>
      <w:br/>
      <w:r>
        <w:rPr>
          <w:sz w:val="21"/>
          <w:szCs w:val="21"/>
        </w:rPr>
        <w:t xml:space="preserve">Надо вещи убирать —</w:t>
      </w:r>
      <w:br/>
      <w:r>
        <w:rPr>
          <w:sz w:val="21"/>
          <w:szCs w:val="21"/>
        </w:rPr>
        <w:t xml:space="preserve">Не придётся их искать.</w:t>
      </w:r>
      <w:br/>
      <w:r>
        <w:pict>
          <v:shape type="#_x0000_t75" style="width:500pt; height:51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И воробьи за окном Машу поддразнивают:</w:t>
      </w:r>
      <w:br/>
      <w:r>
        <w:rPr>
          <w:sz w:val="21"/>
          <w:szCs w:val="21"/>
        </w:rPr>
        <w:t xml:space="preserve">— Опоздаешь, Маша,</w:t>
      </w:r>
      <w:br/>
      <w:r>
        <w:rPr>
          <w:sz w:val="21"/>
          <w:szCs w:val="21"/>
        </w:rPr>
        <w:t xml:space="preserve">Маша-растеряша!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А Маша всё ищет:</w:t>
      </w:r>
      <w:br/>
      <w:r>
        <w:rPr>
          <w:sz w:val="21"/>
          <w:szCs w:val="21"/>
        </w:rPr>
        <w:t xml:space="preserve">— И под стулом нет,</w:t>
      </w:r>
      <w:br/>
      <w:r>
        <w:rPr>
          <w:sz w:val="21"/>
          <w:szCs w:val="21"/>
        </w:rPr>
        <w:t xml:space="preserve">И на стуле нет…</w:t>
      </w:r>
      <w:br/>
      <w:r>
        <w:pict>
          <v:shape type="#_x0000_t75" style="width:500pt; height:6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Да вот же они — у куклы в кроватке!</w:t>
      </w:r>
      <w:br/>
      <w:r>
        <w:rPr>
          <w:sz w:val="21"/>
          <w:szCs w:val="21"/>
        </w:rPr>
        <w:t xml:space="preserve">Мама спрашивает:</w:t>
      </w:r>
      <w:br/>
      <w:r>
        <w:rPr>
          <w:sz w:val="21"/>
          <w:szCs w:val="21"/>
        </w:rPr>
        <w:t xml:space="preserve">— Маша, скоро?</w:t>
      </w:r>
      <w:br/>
      <w:r>
        <w:rPr>
          <w:sz w:val="21"/>
          <w:szCs w:val="21"/>
        </w:rPr>
        <w:t xml:space="preserve">А Маша отвечает:</w:t>
      </w:r>
      <w:br/>
      <w:r>
        <w:rPr>
          <w:sz w:val="21"/>
          <w:szCs w:val="21"/>
        </w:rPr>
        <w:t xml:space="preserve">— Надеваю чулки,</w:t>
      </w:r>
      <w:br/>
      <w:r>
        <w:rPr>
          <w:sz w:val="21"/>
          <w:szCs w:val="21"/>
        </w:rPr>
        <w:t xml:space="preserve">Обуваю башмаки.</w:t>
      </w:r>
      <w:br/>
      <w:r>
        <w:pict>
          <v:shape type="#_x0000_t75" style="width:500pt; height:47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Заглянула под кровать, а там только один башмак стоит, а другого нет!</w:t>
      </w:r>
      <w:br/>
      <w:r>
        <w:rPr>
          <w:sz w:val="21"/>
          <w:szCs w:val="21"/>
        </w:rPr>
        <w:t xml:space="preserve">— Под кроватью нет,</w:t>
      </w:r>
      <w:br/>
      <w:r>
        <w:rPr>
          <w:sz w:val="21"/>
          <w:szCs w:val="21"/>
        </w:rPr>
        <w:t xml:space="preserve">На кровати нет,</w:t>
      </w:r>
      <w:br/>
      <w:r>
        <w:rPr>
          <w:sz w:val="21"/>
          <w:szCs w:val="21"/>
        </w:rPr>
        <w:t xml:space="preserve">И за шкапом нет,</w:t>
      </w:r>
      <w:br/>
      <w:r>
        <w:rPr>
          <w:sz w:val="21"/>
          <w:szCs w:val="21"/>
        </w:rPr>
        <w:t xml:space="preserve">И под шкапом нет…</w:t>
      </w:r>
      <w:br/>
      <w:r>
        <w:rPr>
          <w:sz w:val="21"/>
          <w:szCs w:val="21"/>
        </w:rPr>
        <w:t xml:space="preserve">А кошка ходит, всё своё мурлычет-приговаривает:</w:t>
      </w:r>
      <w:br/>
      <w:r>
        <w:rPr>
          <w:sz w:val="21"/>
          <w:szCs w:val="21"/>
        </w:rPr>
        <w:t xml:space="preserve">— Ищешь, ищешь — не найдёшь,</w:t>
      </w:r>
      <w:br/>
      <w:r>
        <w:rPr>
          <w:sz w:val="21"/>
          <w:szCs w:val="21"/>
        </w:rPr>
        <w:t xml:space="preserve">А разыщешь — так пойдёшь.</w:t>
      </w:r>
      <w:br/>
      <w:r>
        <w:rPr>
          <w:sz w:val="21"/>
          <w:szCs w:val="21"/>
        </w:rPr>
        <w:t xml:space="preserve">Надо вещи убирать —</w:t>
      </w:r>
      <w:br/>
      <w:r>
        <w:rPr>
          <w:sz w:val="21"/>
          <w:szCs w:val="21"/>
        </w:rPr>
        <w:t xml:space="preserve">Не придётся их искать.</w:t>
      </w:r>
      <w:br/>
      <w:r>
        <w:pict>
          <v:shape type="#_x0000_t75" style="width:600pt; height:33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Подошёл к окну петушок и запел:</w:t>
      </w:r>
      <w:br/>
      <w:r>
        <w:rPr>
          <w:sz w:val="21"/>
          <w:szCs w:val="21"/>
        </w:rPr>
        <w:t xml:space="preserve">— Опоздаешь, Маша,</w:t>
      </w:r>
      <w:br/>
      <w:r>
        <w:rPr>
          <w:sz w:val="21"/>
          <w:szCs w:val="21"/>
        </w:rPr>
        <w:t xml:space="preserve">Маша-растеряша!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Стала Маша просить петушка:</w:t>
      </w:r>
      <w:br/>
      <w:r>
        <w:rPr>
          <w:sz w:val="21"/>
          <w:szCs w:val="21"/>
        </w:rPr>
        <w:t xml:space="preserve">Петушок, петушок,</w:t>
      </w:r>
      <w:br/>
      <w:r>
        <w:rPr>
          <w:sz w:val="21"/>
          <w:szCs w:val="21"/>
        </w:rPr>
        <w:t xml:space="preserve">Разыщи мой башмачок!</w:t>
      </w:r>
      <w:br/>
      <w:r>
        <w:rPr>
          <w:sz w:val="21"/>
          <w:szCs w:val="21"/>
        </w:rPr>
        <w:t xml:space="preserve">Петушок поискал-поискал — нет башмачка во дворе.</w:t>
      </w:r>
      <w:br/>
      <w:r>
        <w:rPr>
          <w:sz w:val="21"/>
          <w:szCs w:val="21"/>
        </w:rPr>
        <w:t xml:space="preserve">А башмачок-то вот где — на столе стоит.</w:t>
      </w:r>
      <w:br/>
      <w:r>
        <w:pict>
          <v:shape type="#_x0000_t75" style="width:500pt; height:67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Мама спрашивает:</w:t>
      </w:r>
      <w:br/>
      <w:r>
        <w:rPr>
          <w:sz w:val="21"/>
          <w:szCs w:val="21"/>
        </w:rPr>
        <w:t xml:space="preserve">— Маша, скоро?</w:t>
      </w:r>
      <w:br/>
      <w:r>
        <w:rPr>
          <w:sz w:val="21"/>
          <w:szCs w:val="21"/>
        </w:rPr>
        <w:t xml:space="preserve">А Маша отвечает:</w:t>
      </w:r>
      <w:br/>
      <w:r>
        <w:rPr>
          <w:sz w:val="21"/>
          <w:szCs w:val="21"/>
        </w:rPr>
        <w:t xml:space="preserve">— Вот надену платье</w:t>
      </w:r>
      <w:br/>
      <w:r>
        <w:rPr>
          <w:sz w:val="21"/>
          <w:szCs w:val="21"/>
        </w:rPr>
        <w:t xml:space="preserve">И пойду гулять я!</w:t>
      </w:r>
      <w:br/>
      <w:r>
        <w:pict>
          <v:shape type="#_x0000_t75" style="width:500pt; height:64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А платья тоже нет нигде!</w:t>
      </w:r>
      <w:br/>
      <w:r>
        <w:rPr>
          <w:sz w:val="21"/>
          <w:szCs w:val="21"/>
        </w:rPr>
        <w:t xml:space="preserve">— В чём пойду гулять я?</w:t>
      </w:r>
      <w:br/>
      <w:r>
        <w:rPr>
          <w:sz w:val="21"/>
          <w:szCs w:val="21"/>
        </w:rPr>
        <w:t xml:space="preserve">Потерялось платье!</w:t>
      </w:r>
      <w:br/>
      <w:r>
        <w:rPr>
          <w:sz w:val="21"/>
          <w:szCs w:val="21"/>
        </w:rPr>
        <w:t xml:space="preserve">Платье в горошину, —</w:t>
      </w:r>
      <w:br/>
      <w:r>
        <w:rPr>
          <w:sz w:val="21"/>
          <w:szCs w:val="21"/>
        </w:rPr>
        <w:t xml:space="preserve">Куда оно положено?</w:t>
      </w:r>
      <w:br/>
      <w:r>
        <w:rPr>
          <w:sz w:val="21"/>
          <w:szCs w:val="21"/>
        </w:rPr>
        <w:t xml:space="preserve">И на стуле нет,</w:t>
      </w:r>
      <w:br/>
      <w:r>
        <w:rPr>
          <w:sz w:val="21"/>
          <w:szCs w:val="21"/>
        </w:rPr>
        <w:t xml:space="preserve">И под стулом нет…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А кошка всё своё мурлычет-приговаривает:</w:t>
      </w:r>
      <w:br/>
      <w:r>
        <w:rPr>
          <w:sz w:val="21"/>
          <w:szCs w:val="21"/>
        </w:rPr>
        <w:t xml:space="preserve">— Ищешь, ищешь — не найдёшь,</w:t>
      </w:r>
      <w:br/>
      <w:r>
        <w:rPr>
          <w:sz w:val="21"/>
          <w:szCs w:val="21"/>
        </w:rPr>
        <w:t xml:space="preserve">А без платья не пойдёшь…</w:t>
      </w:r>
      <w:br/>
      <w:r>
        <w:rPr>
          <w:sz w:val="21"/>
          <w:szCs w:val="21"/>
        </w:rPr>
        <w:t xml:space="preserve">Надо вещи убирать —</w:t>
      </w:r>
      <w:br/>
      <w:r>
        <w:rPr>
          <w:sz w:val="21"/>
          <w:szCs w:val="21"/>
        </w:rPr>
        <w:t xml:space="preserve">Не придётся их искать…</w:t>
      </w:r>
      <w:br/>
      <w:r>
        <w:rPr>
          <w:sz w:val="21"/>
          <w:szCs w:val="21"/>
        </w:rPr>
        <w:t xml:space="preserve">Опоздаешь, Маша,</w:t>
      </w:r>
      <w:br/>
      <w:r>
        <w:rPr>
          <w:sz w:val="21"/>
          <w:szCs w:val="21"/>
        </w:rPr>
        <w:t xml:space="preserve">Маша-растеряша!</w:t>
      </w:r>
      <w:br/>
      <w:r>
        <w:pict>
          <v:shape type="#_x0000_t75" style="width:400pt; height:50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Но тут Маша увидела своё платье. Обрадовалась:</w:t>
      </w:r>
      <w:br/>
      <w:r>
        <w:rPr>
          <w:sz w:val="21"/>
          <w:szCs w:val="21"/>
        </w:rPr>
        <w:t xml:space="preserve">— Платье в горошину</w:t>
      </w:r>
      <w:br/>
      <w:r>
        <w:rPr>
          <w:sz w:val="21"/>
          <w:szCs w:val="21"/>
        </w:rPr>
        <w:t xml:space="preserve">На полочку заброшено!</w:t>
      </w:r>
      <w:br/>
      <w:r>
        <w:pict>
          <v:shape type="#_x0000_t75" style="width:500pt; height:61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Мама говорит:</w:t>
      </w:r>
      <w:br/>
      <w:r>
        <w:rPr>
          <w:sz w:val="21"/>
          <w:szCs w:val="21"/>
        </w:rPr>
        <w:t xml:space="preserve">— Больше ждать я не могу!</w:t>
      </w:r>
      <w:br/>
      <w:r>
        <w:rPr>
          <w:sz w:val="21"/>
          <w:szCs w:val="21"/>
        </w:rPr>
        <w:t xml:space="preserve">А Маша отвечает:</w:t>
      </w:r>
      <w:br/>
      <w:r>
        <w:rPr>
          <w:sz w:val="21"/>
          <w:szCs w:val="21"/>
        </w:rPr>
        <w:t xml:space="preserve">— Я бегу-бегу-бегу!</w:t>
      </w:r>
      <w:br/>
      <w:r>
        <w:rPr>
          <w:sz w:val="21"/>
          <w:szCs w:val="21"/>
        </w:rPr>
        <w:t xml:space="preserve">Бежит Маша в детский сад, торопится.</w:t>
      </w:r>
      <w:br/>
      <w:r>
        <w:pict>
          <v:shape type="#_x0000_t75" style="width:400pt; height:58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А ребята в детском саду уже позавтракали и пошли гулять. Они увидели Машу и закричали:</w:t>
      </w:r>
      <w:br/>
      <w:r>
        <w:rPr>
          <w:sz w:val="21"/>
          <w:szCs w:val="21"/>
        </w:rPr>
        <w:t xml:space="preserve">— Опоздала, Маша,</w:t>
      </w:r>
      <w:br/>
      <w:r>
        <w:rPr>
          <w:sz w:val="21"/>
          <w:szCs w:val="21"/>
        </w:rPr>
        <w:t xml:space="preserve">Маша-растеряша!</w:t>
      </w:r>
      <w:br/>
      <w:r>
        <w:pict>
          <v:shape type="#_x0000_t75" style="width:500pt; height:64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2019-10-01T15:12:49+03:00</dcterms:created>
  <dcterms:modified xsi:type="dcterms:W3CDTF">2019-10-01T15:12:49+03:00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