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7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Ребята пошли в гости к деду-леснику. Пошли и заблудились. Смотрят, над ними Белка прыгает. С дерева на дерево, с дерева на дерево. Ребята - к ней:</w:t>
      </w:r>
      <w:br/>
      <w:r>
        <w:rPr>
          <w:sz w:val="21"/>
          <w:szCs w:val="21"/>
        </w:rPr>
        <w:t xml:space="preserve">- Белка, Белка, расскажи,</w:t>
      </w:r>
      <w:br/>
      <w:r>
        <w:rPr>
          <w:sz w:val="21"/>
          <w:szCs w:val="21"/>
        </w:rPr>
        <w:t xml:space="preserve">Белка, Белка, покажи,</w:t>
      </w:r>
      <w:br/>
      <w:r>
        <w:rPr>
          <w:sz w:val="21"/>
          <w:szCs w:val="21"/>
        </w:rPr>
        <w:t xml:space="preserve">Как найти дорожку</w:t>
      </w:r>
      <w:br/>
      <w:r>
        <w:rPr>
          <w:sz w:val="21"/>
          <w:szCs w:val="21"/>
        </w:rPr>
        <w:t xml:space="preserve">К дедушке в сторожку</w:t>
      </w:r>
    </w:p>
    <w:p>
      <w:pPr>
        <w:jc w:val="both"/>
      </w:pPr>
      <w:r>
        <w:rPr>
          <w:sz w:val="21"/>
          <w:szCs w:val="21"/>
        </w:rPr>
        <w:t xml:space="preserve">.</w:t>
      </w:r>
      <w:r>
        <w:pict>
          <v:shape type="#_x0000_t75" style="width:480pt; height:2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Очень просто, - отвечает Белка. - Прыгайте с этой ёлки вот на ту, с той - на кривую берёзку. С кривой берёзки виден большой-большой дуб. С верхушки дуба видна крыша. Это и есть сторожка... Ну что же вы? Прыгайте!</w:t>
      </w:r>
      <w:br/>
      <w:r>
        <w:rPr>
          <w:sz w:val="21"/>
          <w:szCs w:val="21"/>
        </w:rPr>
        <w:t xml:space="preserve">- Спасибо, Белка! - говорят ребята. - Только мы не умеем по деревьям прыгать. Лучше мы ещё кого-нибудь спросим.</w:t>
      </w:r>
      <w:br/>
      <w:r>
        <w:rPr>
          <w:sz w:val="21"/>
          <w:szCs w:val="21"/>
        </w:rPr>
        <w:t xml:space="preserve">Скачет Заяц. Ребята и ему спели свою песенку:</w:t>
      </w:r>
      <w:br/>
      <w:r>
        <w:rPr>
          <w:sz w:val="21"/>
          <w:szCs w:val="21"/>
        </w:rPr>
        <w:t xml:space="preserve">- Зайка, Зайка, расскажи.</w:t>
      </w:r>
      <w:br/>
      <w:r>
        <w:rPr>
          <w:sz w:val="21"/>
          <w:szCs w:val="21"/>
        </w:rPr>
        <w:t xml:space="preserve">Зайка, Зайка, покажи,</w:t>
      </w:r>
      <w:br/>
      <w:r>
        <w:rPr>
          <w:sz w:val="21"/>
          <w:szCs w:val="21"/>
        </w:rPr>
        <w:t xml:space="preserve">Как найти дорожку</w:t>
      </w:r>
      <w:br/>
      <w:r>
        <w:rPr>
          <w:sz w:val="21"/>
          <w:szCs w:val="21"/>
        </w:rPr>
        <w:t xml:space="preserve">К дедушке в сторожку.</w:t>
      </w:r>
    </w:p>
    <w:p>
      <w:pPr>
        <w:jc w:val="both"/>
      </w:pPr>
      <w:r>
        <w:pict>
          <v:shape type="#_x0000_t75" style="width:480pt; height:2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 сторожку? - переспросил Заяц. - Нет ничего проще. Сначала будет пахнуть грибами. Так? Потом - заячьей капустой. Так? Потом запахнет лисьей норой. Так? Обскочите этот запах справа или слева. Так? Когда он останется позади, понюхайте вот так и услышите запах дыма. Скачите прямо на него, никуда не сворачивая. Это дедушка-лесник самовар ставит.</w:t>
      </w:r>
      <w:br/>
      <w:r>
        <w:rPr>
          <w:sz w:val="21"/>
          <w:szCs w:val="21"/>
        </w:rPr>
        <w:t xml:space="preserve">- Спасибо, Зайка! - говорят ребята. - Жалко, что носы у нас не такие чуткие, как у тебя. Придётся ещё кого-нибудь спросить.</w:t>
      </w:r>
    </w:p>
    <w:p>
      <w:pPr>
        <w:jc w:val="both"/>
      </w:pPr>
      <w:r>
        <w:pict>
          <v:shape type="#_x0000_t75" style="width:400pt; height:3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Видят, ползёт Улитка.</w:t>
      </w:r>
      <w:br/>
      <w:r>
        <w:rPr>
          <w:sz w:val="21"/>
          <w:szCs w:val="21"/>
        </w:rPr>
        <w:t xml:space="preserve">- Эй, Улитка, расскажи,</w:t>
      </w:r>
      <w:br/>
      <w:r>
        <w:rPr>
          <w:sz w:val="21"/>
          <w:szCs w:val="21"/>
        </w:rPr>
        <w:t xml:space="preserve">Эй, Улитка, покажи,</w:t>
      </w:r>
      <w:br/>
      <w:r>
        <w:rPr>
          <w:sz w:val="21"/>
          <w:szCs w:val="21"/>
        </w:rPr>
        <w:t xml:space="preserve">Как найти дорожку</w:t>
      </w:r>
      <w:br/>
      <w:r>
        <w:rPr>
          <w:sz w:val="21"/>
          <w:szCs w:val="21"/>
        </w:rPr>
        <w:t xml:space="preserve">К дедушке в сторожку.</w:t>
      </w:r>
    </w:p>
    <w:p>
      <w:pPr>
        <w:jc w:val="both"/>
      </w:pPr>
      <w:r>
        <w:pict>
          <v:shape type="#_x0000_t75" style="width:400pt; height:5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Рассказывать до-о-олго, - вздохнула Улитка. - Лу-у-учше я вас туда провожу-у-у. Ползите за мной.</w:t>
      </w:r>
      <w:br/>
      <w:r>
        <w:rPr>
          <w:sz w:val="21"/>
          <w:szCs w:val="21"/>
        </w:rPr>
        <w:t xml:space="preserve">- Спасибо, Улитка! - говорят ребята. - Нам некогда ползать. Лучше мы ещё кого-нибудь спросим.</w:t>
      </w:r>
    </w:p>
    <w:p>
      <w:pPr>
        <w:jc w:val="both"/>
      </w:pPr>
      <w:r>
        <w:pict>
          <v:shape type="#_x0000_t75" style="width:420pt; height:36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цветке сидит Пчела. Ребята - к ней:</w:t>
      </w:r>
      <w:br/>
      <w:r>
        <w:rPr>
          <w:sz w:val="21"/>
          <w:szCs w:val="21"/>
        </w:rPr>
        <w:t xml:space="preserve">- Пчёлка, Пчёлка, расскажи,</w:t>
      </w:r>
      <w:br/>
      <w:r>
        <w:rPr>
          <w:sz w:val="21"/>
          <w:szCs w:val="21"/>
        </w:rPr>
        <w:t xml:space="preserve">Пчёлка, Пчёлка, покажи,</w:t>
      </w:r>
      <w:br/>
      <w:r>
        <w:rPr>
          <w:sz w:val="21"/>
          <w:szCs w:val="21"/>
        </w:rPr>
        <w:t xml:space="preserve">Как найти дорожку</w:t>
      </w:r>
      <w:br/>
      <w:r>
        <w:rPr>
          <w:sz w:val="21"/>
          <w:szCs w:val="21"/>
        </w:rPr>
        <w:t xml:space="preserve">К дедушке в сторожку.</w:t>
      </w:r>
      <w:br/>
      <w:r>
        <w:rPr>
          <w:sz w:val="21"/>
          <w:szCs w:val="21"/>
        </w:rPr>
        <w:t xml:space="preserve">- Ж-ж-ж, - говорит Пчела. - Покажжжу... Смотрите, куда я лечу. Идите следом. Увидите моих сестёр. Куда они, туда и вы. Мы дедушке на пасеку мёд носим. Ну, до свидания! Я уж-ж-жасно тороплюсь. Ж-ж-ж...</w:t>
      </w:r>
      <w:br/>
      <w:r>
        <w:rPr>
          <w:sz w:val="21"/>
          <w:szCs w:val="21"/>
        </w:rPr>
        <w:t xml:space="preserve">И улетела. Ребята не успели ей даже спасибо сказать.</w:t>
      </w:r>
    </w:p>
    <w:p>
      <w:pPr>
        <w:jc w:val="both"/>
      </w:pPr>
      <w:r>
        <w:pict>
          <v:shape type="#_x0000_t75" style="width:420pt; height:41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пошли туда, куда летели пчёлы, и быстро нашли сторожку. Вот была радость! А потом дедушка их чаем с мёдом угостил.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2019-09-05T11:49:02+03:00</dcterms:created>
  <dcterms:modified xsi:type="dcterms:W3CDTF">2019-09-05T11:49:02+03:00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