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 лужах картинки!</w:t>
      </w:r>
      <w:br/>
      <w:r>
        <w:rPr>
          <w:sz w:val="21"/>
          <w:szCs w:val="21"/>
        </w:rPr>
        <w:t xml:space="preserve">На первой — дом,</w:t>
      </w:r>
      <w:br/>
      <w:r>
        <w:rPr>
          <w:sz w:val="21"/>
          <w:szCs w:val="21"/>
        </w:rPr>
        <w:t xml:space="preserve">Как настоящий,</w:t>
      </w:r>
      <w:br/>
      <w:r>
        <w:rPr>
          <w:sz w:val="21"/>
          <w:szCs w:val="21"/>
        </w:rPr>
        <w:t xml:space="preserve">Только вверх дном.</w:t>
      </w:r>
      <w:br/>
      <w:r>
        <w:rPr>
          <w:sz w:val="21"/>
          <w:szCs w:val="21"/>
        </w:rPr>
        <w:t xml:space="preserve">Вторая картинка.</w:t>
      </w:r>
      <w:br/>
      <w:r>
        <w:rPr>
          <w:sz w:val="21"/>
          <w:szCs w:val="21"/>
        </w:rPr>
        <w:t xml:space="preserve">Небо на ней,</w:t>
      </w:r>
      <w:br/>
      <w:r>
        <w:rPr>
          <w:sz w:val="21"/>
          <w:szCs w:val="21"/>
        </w:rPr>
        <w:t xml:space="preserve">Как настоящее,</w:t>
      </w:r>
      <w:br/>
      <w:r>
        <w:rPr>
          <w:sz w:val="21"/>
          <w:szCs w:val="21"/>
        </w:rPr>
        <w:t xml:space="preserve">Даже синей.</w:t>
      </w:r>
    </w:p>
    <w:p>
      <w:pPr/>
      <w:r>
        <w:pict>
          <v:shape type="#_x0000_t75" style="width:354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Третья картинка.</w:t>
      </w:r>
      <w:br/>
      <w:r>
        <w:rPr>
          <w:sz w:val="21"/>
          <w:szCs w:val="21"/>
        </w:rPr>
        <w:t xml:space="preserve">Ветка на ней,</w:t>
      </w:r>
      <w:br/>
      <w:r>
        <w:rPr>
          <w:sz w:val="21"/>
          <w:szCs w:val="21"/>
        </w:rPr>
        <w:t xml:space="preserve">Как настоящая,</w:t>
      </w:r>
      <w:br/>
      <w:r>
        <w:rPr>
          <w:sz w:val="21"/>
          <w:szCs w:val="21"/>
        </w:rPr>
        <w:t xml:space="preserve">Но зеленей.</w:t>
      </w:r>
      <w:br/>
      <w:r>
        <w:rPr>
          <w:sz w:val="21"/>
          <w:szCs w:val="21"/>
        </w:rPr>
        <w:t xml:space="preserve">А на четвёртой</w:t>
      </w:r>
      <w:br/>
      <w:r>
        <w:rPr>
          <w:sz w:val="21"/>
          <w:szCs w:val="21"/>
        </w:rPr>
        <w:t xml:space="preserve">Картинке</w:t>
      </w:r>
      <w:br/>
      <w:r>
        <w:rPr>
          <w:sz w:val="21"/>
          <w:szCs w:val="21"/>
        </w:rPr>
        <w:t xml:space="preserve">Я промочил</w:t>
      </w:r>
      <w:br/>
      <w:r>
        <w:rPr>
          <w:sz w:val="21"/>
          <w:szCs w:val="21"/>
        </w:rPr>
        <w:t xml:space="preserve">Ботинки.</w:t>
      </w:r>
    </w:p>
    <w:p>
      <w:pPr/>
      <w:r>
        <w:rPr>
          <w:sz w:val="21"/>
          <w:szCs w:val="21"/>
          <w:i w:val="1"/>
          <w:iCs w:val="1"/>
        </w:rPr>
        <w:t xml:space="preserve">Иллюстрации: В.Сутеев.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2019-12-02T20:32:31+03:00</dcterms:created>
  <dcterms:modified xsi:type="dcterms:W3CDTF">2019-12-02T20:32:31+03:00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