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823pt; height:7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Каяться и зарекаться хорошо, если помнишь слово свое и зарок, и, сделав раз худо, станешь вперед от худа бегать; а коли клятва твоя и божба крепка только до вечера, а с утра опять принимаешься за то же - так и в добром слове твоем добра мало.</w:t>
      </w:r>
    </w:p>
    <w:p>
      <w:pPr>
        <w:jc w:val="both"/>
      </w:pPr>
      <w:r>
        <w:rPr>
          <w:sz w:val="21"/>
          <w:szCs w:val="21"/>
        </w:rPr>
        <w:t xml:space="preserve">Дятел красноголовый лазил день-деньской по пням и дуплам и все стучал роговым носом своим в дерево, все доспрашивался, где гниль, где червоточина, где подстой, где дрябло, где дупло, а где живое место? Стучал так, что только раздавалось во все четыре стороны по лесу. К вечеру, глядишь, голова у красноголового разболится, лоб словно обручем железным обложило, затылок ломит, не в силу терпеть.</w:t>
      </w:r>
    </w:p>
    <w:p>
      <w:pPr>
        <w:jc w:val="both"/>
      </w:pPr>
      <w:r>
        <w:rPr>
          <w:sz w:val="21"/>
          <w:szCs w:val="21"/>
        </w:rPr>
        <w:t xml:space="preserve">- Ну, - говорит, - полно, не стану больше долбить по-пустому; завтра посижу себе смирно, отдохну, да и вперед не стану - что в том проку?</w:t>
      </w:r>
    </w:p>
    <w:p>
      <w:pPr>
        <w:jc w:val="both"/>
      </w:pPr>
      <w:r>
        <w:rPr>
          <w:sz w:val="21"/>
          <w:szCs w:val="21"/>
        </w:rPr>
        <w:t xml:space="preserve">Закаялся и зарекся наш дятел, а наутро, ни свет ни заря, как только пташки в лесу проснулись да защебетали, дятел наш опять пошел долбить и барабанить по сухоподстойным пням.</w:t>
      </w:r>
    </w:p>
    <w:p>
      <w:pPr>
        <w:jc w:val="both"/>
      </w:pPr>
      <w:r>
        <w:rPr>
          <w:sz w:val="21"/>
          <w:szCs w:val="21"/>
        </w:rPr>
        <w:t xml:space="preserve">День прошел, настал вечер - опять головушку разломило, и опять он закаялся - с вечера до утра, а потом опять принимается за то же...</w:t>
      </w:r>
    </w:p>
    <w:p>
      <w:pPr>
        <w:jc w:val="both"/>
      </w:pPr>
      <w:r>
        <w:rPr>
          <w:sz w:val="21"/>
          <w:szCs w:val="21"/>
        </w:rPr>
        <w:t xml:space="preserve">Иллюстрации  Т.Васильевой.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2020-03-18T09:33:36+03:00</dcterms:created>
  <dcterms:modified xsi:type="dcterms:W3CDTF">2020-03-18T09:33:36+03:00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